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4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8618"/>
        <w:gridCol w:w="2545"/>
        <w:gridCol w:w="1707"/>
        <w:gridCol w:w="1707"/>
      </w:tblGrid>
      <w:tr w:rsidR="009973D3" w:rsidRPr="00DC0169" w:rsidTr="00442679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3D3" w:rsidRPr="00DC0169" w:rsidRDefault="00756E1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DC0169">
              <w:rPr>
                <w:rFonts w:ascii="Times New Roman" w:hAnsi="Times New Roman" w:cs="Times New Roman"/>
                <w:b/>
                <w:bCs/>
              </w:rPr>
              <w:t>1.1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679" w:rsidRPr="00DC0169" w:rsidRDefault="00756E1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  <w:u w:val="single"/>
              </w:rPr>
              <w:t>BIELIZNA TERMOAKTYWNA</w:t>
            </w:r>
            <w:r w:rsidR="005B4780" w:rsidRPr="00DC0169">
              <w:rPr>
                <w:rFonts w:ascii="Times New Roman" w:hAnsi="Times New Roman" w:cs="Times New Roman"/>
                <w:b/>
                <w:bCs/>
              </w:rPr>
              <w:t>,</w:t>
            </w:r>
          </w:p>
          <w:p w:rsidR="00D75202" w:rsidRPr="00DC0169" w:rsidRDefault="00DB6AA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Ilość</w:t>
            </w:r>
            <w:r w:rsidR="005B4780" w:rsidRPr="00DC0169">
              <w:rPr>
                <w:rFonts w:ascii="Times New Roman" w:hAnsi="Times New Roman" w:cs="Times New Roman"/>
                <w:b/>
                <w:bCs/>
              </w:rPr>
              <w:t>:</w:t>
            </w:r>
            <w:r w:rsidR="00693C08" w:rsidRPr="00DC0169">
              <w:rPr>
                <w:rFonts w:ascii="Times New Roman" w:hAnsi="Times New Roman" w:cs="Times New Roman"/>
                <w:b/>
                <w:bCs/>
              </w:rPr>
              <w:t xml:space="preserve">18 </w:t>
            </w:r>
            <w:r w:rsidR="00694264" w:rsidRPr="00DC0169">
              <w:rPr>
                <w:rFonts w:ascii="Times New Roman" w:hAnsi="Times New Roman" w:cs="Times New Roman"/>
                <w:b/>
                <w:bCs/>
              </w:rPr>
              <w:t>k</w:t>
            </w:r>
            <w:r w:rsidR="00693C08" w:rsidRPr="00DC0169">
              <w:rPr>
                <w:rFonts w:ascii="Times New Roman" w:hAnsi="Times New Roman" w:cs="Times New Roman"/>
                <w:b/>
                <w:bCs/>
              </w:rPr>
              <w:t>ompletów</w:t>
            </w:r>
            <w:r w:rsidR="00442679" w:rsidRPr="00DC0169">
              <w:rPr>
                <w:rFonts w:ascii="Times New Roman" w:hAnsi="Times New Roman" w:cs="Times New Roman"/>
                <w:b/>
                <w:bCs/>
              </w:rPr>
              <w:t>(1 komplet=1 koszulka + 1 bluza + 1 spodnie)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3D3" w:rsidRPr="00DC0169" w:rsidRDefault="009973D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center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9973D3" w:rsidRPr="00DC0169" w:rsidRDefault="009973D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center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9973D3" w:rsidRPr="00DC0169" w:rsidRDefault="009973D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center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442679" w:rsidRPr="00DC0169" w:rsidRDefault="00442679" w:rsidP="00694264">
            <w:pPr>
              <w:tabs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a) Cena jedn. brutto </w:t>
            </w:r>
            <w:r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 1 szt. koszulki</w:t>
            </w:r>
          </w:p>
          <w:p w:rsidR="00442679" w:rsidRPr="00DC0169" w:rsidRDefault="0044267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…………………. zł</w:t>
            </w:r>
          </w:p>
          <w:p w:rsidR="00442679" w:rsidRPr="00DC0169" w:rsidRDefault="0044267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b)Cena jedn. brutto </w:t>
            </w:r>
            <w:r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 1 szt. bluzy</w:t>
            </w: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……… zł</w:t>
            </w:r>
          </w:p>
          <w:p w:rsidR="00442679" w:rsidRPr="00DC0169" w:rsidRDefault="0044267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c)Cena jedn. brutto </w:t>
            </w:r>
            <w:r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za 1 szt. spodni </w:t>
            </w:r>
          </w:p>
          <w:p w:rsidR="00442679" w:rsidRPr="00DC0169" w:rsidRDefault="0044267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………….… zł</w:t>
            </w:r>
          </w:p>
          <w:p w:rsidR="00442679" w:rsidRPr="00DC0169" w:rsidRDefault="0044267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Razem cena jed.</w:t>
            </w:r>
            <w:r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 1 komplet (koszulka + bluza + spodnie)</w:t>
            </w:r>
          </w:p>
          <w:p w:rsidR="00D873E2" w:rsidRPr="00DC0169" w:rsidRDefault="0044267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= ….</w:t>
            </w: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……………..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vAlign w:val="center"/>
          </w:tcPr>
          <w:p w:rsidR="009973D3" w:rsidRPr="00DC0169" w:rsidRDefault="009973D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D873E2" w:rsidRPr="00DC0169" w:rsidRDefault="00D873E2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</w:t>
            </w:r>
          </w:p>
        </w:tc>
      </w:tr>
      <w:tr w:rsidR="00756E1B" w:rsidRPr="00DC0169" w:rsidTr="00AA5ACA">
        <w:trPr>
          <w:trHeight w:val="1148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DC0169">
              <w:rPr>
                <w:rFonts w:ascii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NormalnyWeb"/>
              <w:widowControl w:val="0"/>
              <w:spacing w:before="0" w:after="0"/>
              <w:jc w:val="both"/>
              <w:rPr>
                <w:color w:val="auto"/>
                <w:sz w:val="22"/>
                <w:szCs w:val="22"/>
              </w:rPr>
            </w:pPr>
            <w:r w:rsidRPr="00DC0169">
              <w:rPr>
                <w:b/>
                <w:color w:val="auto"/>
                <w:sz w:val="22"/>
                <w:szCs w:val="22"/>
              </w:rPr>
              <w:t>Bielizna powinna spełniać wymagania Rozporządzenia MSWiA z dnia 29 września 2021r</w:t>
            </w:r>
            <w:r w:rsidRPr="00DC0169">
              <w:rPr>
                <w:color w:val="auto"/>
                <w:sz w:val="22"/>
                <w:szCs w:val="22"/>
              </w:rPr>
              <w:t xml:space="preserve">. Oferowana </w:t>
            </w:r>
            <w:proofErr w:type="spellStart"/>
            <w:r w:rsidRPr="00DC0169">
              <w:rPr>
                <w:color w:val="auto"/>
                <w:sz w:val="22"/>
                <w:szCs w:val="22"/>
              </w:rPr>
              <w:t>podbarierowa</w:t>
            </w:r>
            <w:proofErr w:type="spellEnd"/>
            <w:r w:rsidRPr="00DC0169">
              <w:rPr>
                <w:color w:val="auto"/>
                <w:sz w:val="22"/>
                <w:szCs w:val="22"/>
              </w:rPr>
              <w:t xml:space="preserve"> bielizna </w:t>
            </w:r>
            <w:proofErr w:type="spellStart"/>
            <w:r w:rsidRPr="00DC0169">
              <w:rPr>
                <w:color w:val="auto"/>
                <w:sz w:val="22"/>
                <w:szCs w:val="22"/>
              </w:rPr>
              <w:t>termoaktywna</w:t>
            </w:r>
            <w:proofErr w:type="spellEnd"/>
            <w:r w:rsidRPr="00DC0169">
              <w:rPr>
                <w:color w:val="auto"/>
                <w:sz w:val="22"/>
                <w:szCs w:val="22"/>
              </w:rPr>
              <w:t>, winna być w kolorze czarnym. Dopuszcza się na zewnętrznej stronie koszulki lub spodni niewielkie oznaczenia marki producenta lub dostawcy przedstawiające znaki towarowe. Powierzchnia takich oznaczeń nie może przekraczać 100 cm</w:t>
            </w:r>
            <w:r w:rsidRPr="00DC0169">
              <w:rPr>
                <w:color w:val="auto"/>
                <w:sz w:val="22"/>
                <w:szCs w:val="22"/>
                <w:vertAlign w:val="superscript"/>
              </w:rPr>
              <w:t>2</w:t>
            </w:r>
            <w:r w:rsidRPr="00DC0169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kern w:val="0"/>
                <w:u w:val="single"/>
                <w:lang w:eastAsia="pl-PL"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756E1B" w:rsidRPr="00DC0169" w:rsidTr="00D873E2">
        <w:trPr>
          <w:trHeight w:val="230"/>
        </w:trPr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DC0169">
              <w:rPr>
                <w:rFonts w:ascii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NormalnyWeb"/>
              <w:widowControl w:val="0"/>
              <w:spacing w:before="0" w:after="0"/>
              <w:jc w:val="both"/>
              <w:rPr>
                <w:color w:val="auto"/>
                <w:sz w:val="22"/>
                <w:szCs w:val="22"/>
              </w:rPr>
            </w:pPr>
            <w:r w:rsidRPr="00DC0169">
              <w:rPr>
                <w:color w:val="auto"/>
                <w:sz w:val="22"/>
                <w:szCs w:val="22"/>
              </w:rPr>
              <w:t>Wszelkie napisy i oznaczenia naniesione na koszulce i spodniach nie mogą obniżać właściwości trudnopalności bielizny. Bielizna wykonana z oddychającej dzianiny wieloskładnikowej (</w:t>
            </w:r>
            <w:proofErr w:type="spellStart"/>
            <w:r w:rsidRPr="00DC0169">
              <w:rPr>
                <w:color w:val="auto"/>
                <w:sz w:val="22"/>
                <w:szCs w:val="22"/>
              </w:rPr>
              <w:t>modakryl</w:t>
            </w:r>
            <w:proofErr w:type="spellEnd"/>
            <w:r w:rsidRPr="00DC0169">
              <w:rPr>
                <w:color w:val="auto"/>
                <w:sz w:val="22"/>
                <w:szCs w:val="22"/>
              </w:rPr>
              <w:t xml:space="preserve">, bawełna, poliamid, </w:t>
            </w:r>
            <w:proofErr w:type="spellStart"/>
            <w:r w:rsidRPr="00DC0169">
              <w:rPr>
                <w:color w:val="auto"/>
                <w:sz w:val="22"/>
                <w:szCs w:val="22"/>
              </w:rPr>
              <w:t>elastan</w:t>
            </w:r>
            <w:proofErr w:type="spellEnd"/>
            <w:r w:rsidRPr="00DC0169">
              <w:rPr>
                <w:color w:val="auto"/>
                <w:sz w:val="22"/>
                <w:szCs w:val="22"/>
              </w:rPr>
              <w:t xml:space="preserve">, włókna antystatyczne) o gramaturze </w:t>
            </w:r>
            <w:r w:rsidRPr="00DC0169">
              <w:rPr>
                <w:b/>
                <w:bCs/>
                <w:color w:val="auto"/>
                <w:sz w:val="22"/>
                <w:szCs w:val="22"/>
              </w:rPr>
              <w:t>170</w:t>
            </w:r>
            <w:r w:rsidRPr="00DC0169">
              <w:rPr>
                <w:b/>
                <w:color w:val="auto"/>
                <w:sz w:val="22"/>
                <w:szCs w:val="22"/>
              </w:rPr>
              <w:t xml:space="preserve"> g/m</w:t>
            </w:r>
            <w:r w:rsidRPr="00DC0169">
              <w:rPr>
                <w:b/>
                <w:color w:val="auto"/>
                <w:sz w:val="22"/>
                <w:szCs w:val="22"/>
                <w:vertAlign w:val="superscript"/>
              </w:rPr>
              <w:t xml:space="preserve">2 </w:t>
            </w:r>
            <w:r w:rsidRPr="00DC0169">
              <w:rPr>
                <w:b/>
                <w:bCs/>
                <w:color w:val="auto"/>
                <w:sz w:val="22"/>
                <w:szCs w:val="22"/>
              </w:rPr>
              <w:t>(+/- 10%)</w:t>
            </w:r>
            <w:r w:rsidRPr="00DC0169">
              <w:rPr>
                <w:color w:val="auto"/>
                <w:sz w:val="22"/>
                <w:szCs w:val="22"/>
              </w:rPr>
              <w:t xml:space="preserve"> Bielizna powinna być wykonana w technologii bezszwowej, dwuwarstwowej – zamawiający nie dopuszcza zaoferowania bielizny jednowarstwowej.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kern w:val="0"/>
                <w:u w:val="single"/>
                <w:lang w:eastAsia="pl-P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756E1B" w:rsidRPr="00DC0169" w:rsidTr="008C41DF">
        <w:trPr>
          <w:trHeight w:val="205"/>
        </w:trPr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0169">
              <w:rPr>
                <w:rFonts w:ascii="Times New Roman" w:hAnsi="Times New Roman" w:cs="Times New Roman"/>
                <w:b/>
                <w:color w:val="auto"/>
              </w:rPr>
              <w:t>3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NormalnyWeb"/>
              <w:widowControl w:val="0"/>
              <w:spacing w:before="0" w:after="0"/>
              <w:jc w:val="both"/>
              <w:rPr>
                <w:color w:val="auto"/>
                <w:sz w:val="22"/>
                <w:szCs w:val="22"/>
              </w:rPr>
            </w:pPr>
            <w:r w:rsidRPr="00DC0169">
              <w:rPr>
                <w:color w:val="auto"/>
                <w:sz w:val="22"/>
                <w:szCs w:val="22"/>
              </w:rPr>
              <w:t>Bielizna musi zapewniać odprowadzenie wilgoci, maksymalną izolację cieplną (komfort cieplny) tj. zapewnienie odpowiedniej temperatury organizmu i ochrony przed wychłodzeniem lub przegrzaniem. Powinna posiadać ograniczoną możliwość rozprzestrzeniania płomieni na poziomie A1 zgodnie do EN ISO 11612-5. Powinna posiadać strefy o większej wentylacji w miejscach o zwiększonej potliwości.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756E1B" w:rsidRPr="00DC0169" w:rsidTr="008C41DF">
        <w:trPr>
          <w:trHeight w:val="205"/>
        </w:trPr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0169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NormalnyWeb"/>
              <w:widowControl w:val="0"/>
              <w:spacing w:before="0" w:after="0"/>
              <w:jc w:val="both"/>
              <w:rPr>
                <w:color w:val="auto"/>
                <w:sz w:val="22"/>
                <w:szCs w:val="22"/>
              </w:rPr>
            </w:pPr>
            <w:r w:rsidRPr="00DC0169">
              <w:rPr>
                <w:color w:val="auto"/>
                <w:sz w:val="22"/>
                <w:szCs w:val="22"/>
              </w:rPr>
              <w:t xml:space="preserve">Zamawiający dopuszcza umieszczenie na koszulce napisu STRAŻ w kolorze żółtym (lub zbliżonym). Napis umiejscowiony na plecach na wysokości łopatek. Czcionka dowolna, czytelna, litery drukowane, wielkość każdej litery min 6 cm x 6 cm. Napis naniesiony trwałą techniką (nie dopuszcza się haftu). Bielizna nie może „drapać”, musi zapewniać odpowiedni komfort noszenia tzn. musi zapewniać nieskrępowaną swobodę ruchów, nie może uciskać, nie </w:t>
            </w:r>
            <w:r w:rsidRPr="00DC0169">
              <w:rPr>
                <w:color w:val="auto"/>
                <w:sz w:val="22"/>
                <w:szCs w:val="22"/>
              </w:rPr>
              <w:lastRenderedPageBreak/>
              <w:t xml:space="preserve">może podrażniać i przeszkadzać w czasie użytkowania, powinna być delikatna w dotyku i stabilna na ciele tzn. nie może przemieszczać się ani rotować w czasie użytkowania (efekt „drugiej skóry”), musi posiadać anatomiczny krój dopasowany do sylwetki użytkownika. Wskazane jest, aby bielizna charakteryzowała się bakterio – statycznością oraz zapobiegała tworzeniu ładunków elektrycznych. Dzianina, z której wykonana jest bielizna powinna spełniać wymagania OEKO-TEX </w:t>
            </w:r>
            <w:r w:rsidRPr="00DC0169">
              <w:rPr>
                <w:b/>
                <w:bCs/>
                <w:color w:val="auto"/>
                <w:sz w:val="22"/>
                <w:szCs w:val="22"/>
              </w:rPr>
              <w:t>standard 100 - klasa II.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756E1B" w:rsidRPr="00DC0169" w:rsidTr="008C41DF">
        <w:trPr>
          <w:trHeight w:val="205"/>
        </w:trPr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0169">
              <w:rPr>
                <w:rFonts w:ascii="Times New Roman" w:hAnsi="Times New Roman" w:cs="Times New Roman"/>
                <w:b/>
                <w:color w:val="auto"/>
              </w:rPr>
              <w:lastRenderedPageBreak/>
              <w:t>5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NormalnyWeb"/>
              <w:widowControl w:val="0"/>
              <w:spacing w:before="0" w:after="0"/>
              <w:jc w:val="both"/>
              <w:rPr>
                <w:color w:val="auto"/>
                <w:sz w:val="22"/>
                <w:szCs w:val="22"/>
                <w:u w:val="single"/>
              </w:rPr>
            </w:pPr>
            <w:r w:rsidRPr="00DC0169">
              <w:rPr>
                <w:color w:val="auto"/>
                <w:sz w:val="22"/>
                <w:szCs w:val="22"/>
                <w:u w:val="single"/>
              </w:rPr>
              <w:t xml:space="preserve">Zamawiający nie dopuszcza, aby bakteriostatyczność oferowanej bielizny wymagała chemicznej impregnacji przez użytkownika.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756E1B" w:rsidRPr="00DC0169" w:rsidTr="00756E1B">
        <w:trPr>
          <w:trHeight w:val="289"/>
        </w:trPr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0169"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lang w:eastAsia="pl-PL" w:bidi="he-IL"/>
              </w:rPr>
            </w:pPr>
            <w:r w:rsidRPr="00DC0169">
              <w:rPr>
                <w:rFonts w:ascii="Times New Roman" w:hAnsi="Times New Roman" w:cs="Times New Roman"/>
                <w:b/>
              </w:rPr>
              <w:t xml:space="preserve">W skład kompletu bielizny wchodzą: </w:t>
            </w:r>
            <w:r w:rsidRPr="00DC0169">
              <w:rPr>
                <w:rFonts w:ascii="Times New Roman" w:eastAsia="Times New Roman" w:hAnsi="Times New Roman" w:cs="Times New Roman"/>
                <w:b/>
                <w:kern w:val="0"/>
                <w:lang w:eastAsia="pl-PL" w:bidi="he-IL"/>
              </w:rPr>
              <w:t>Koszulka z krótkim rękawem, bluza z długim rękawem i spodnie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756E1B" w:rsidRPr="00DC0169" w:rsidTr="008C41DF">
        <w:trPr>
          <w:trHeight w:val="205"/>
        </w:trPr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0169">
              <w:rPr>
                <w:rFonts w:ascii="Times New Roman" w:hAnsi="Times New Roman" w:cs="Times New Roman"/>
                <w:b/>
                <w:color w:val="auto"/>
              </w:rPr>
              <w:t>7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W koszulce i bluzie zamawiający nie dopuszcza „głębokiego dekoltu” zalecana jest tzw. „stójka”</w:t>
            </w:r>
          </w:p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Rozmiary: S, M, L, XL, XXL, XXXL (nie dopuszcza się jednego lub dwóch tzw. rozmiarów uniwersalnych)</w:t>
            </w:r>
          </w:p>
          <w:p w:rsidR="00914F67" w:rsidRPr="00DC0169" w:rsidRDefault="00914F67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Rozmiar S </w:t>
            </w:r>
            <w:r w:rsidR="00846258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2</w:t>
            </w: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szt</w:t>
            </w:r>
          </w:p>
          <w:p w:rsidR="00914F67" w:rsidRPr="00DC0169" w:rsidRDefault="00914F67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Rozmiar M </w:t>
            </w:r>
            <w:r w:rsidR="00846258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4</w:t>
            </w: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szt</w:t>
            </w:r>
          </w:p>
          <w:p w:rsidR="00914F67" w:rsidRPr="00DC0169" w:rsidRDefault="00914F67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Rozmiar L </w:t>
            </w:r>
            <w:r w:rsidR="00846258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4</w:t>
            </w: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szt</w:t>
            </w:r>
          </w:p>
          <w:p w:rsidR="00914F67" w:rsidRPr="00DC0169" w:rsidRDefault="00914F67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Rozmiar XL </w:t>
            </w:r>
            <w:r w:rsidR="00846258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4</w:t>
            </w: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szt</w:t>
            </w:r>
          </w:p>
          <w:p w:rsidR="00914F67" w:rsidRPr="00DC0169" w:rsidRDefault="00914F67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Rozmiar XXL </w:t>
            </w:r>
            <w:r w:rsidR="00846258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4</w:t>
            </w: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szt</w:t>
            </w:r>
          </w:p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Wymagania norm:</w:t>
            </w:r>
          </w:p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- CE na zgodność z wymogami rozporządzenia w sprawie środków ochrony indywidualnej (UE) 2016/425 </w:t>
            </w:r>
          </w:p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val="en-US"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val="en-US" w:eastAsia="pl-PL" w:bidi="he-IL"/>
              </w:rPr>
              <w:t xml:space="preserve">- EN ISO 11612-5:2015; A1, B1, C1; EN 1149-3:2004; EN 1149-5:2018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lang w:val="en-IN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lang w:val="en-IN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lang w:val="en-IN"/>
              </w:rPr>
            </w:pPr>
          </w:p>
        </w:tc>
      </w:tr>
      <w:tr w:rsidR="00756E1B" w:rsidRPr="00DC0169" w:rsidTr="008C41DF">
        <w:trPr>
          <w:trHeight w:val="205"/>
        </w:trPr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lang w:val="en-IN"/>
              </w:rPr>
            </w:pPr>
            <w:r w:rsidRPr="00DC0169">
              <w:rPr>
                <w:rFonts w:ascii="Times New Roman" w:hAnsi="Times New Roman" w:cs="Times New Roman"/>
                <w:b/>
                <w:color w:val="auto"/>
                <w:lang w:val="en-IN"/>
              </w:rPr>
              <w:t>8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Parametry techniczne:</w:t>
            </w:r>
          </w:p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eastAsia="pl-PL" w:bidi="he-IL"/>
              </w:rPr>
              <w:t>RET</w:t>
            </w:r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 xml:space="preserve"> - </w:t>
            </w:r>
            <w:r w:rsidRPr="00DC0169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eastAsia="pl-PL" w:bidi="he-IL"/>
              </w:rPr>
              <w:t>Opór przenikania pary wodnej</w:t>
            </w:r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 xml:space="preserve"> (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>WaterVapourResistance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>) po co najmniej pięciokrotnym praniu i suszeniu– w przedziale od 4 do 7,5 m²Pa/W (</w:t>
            </w:r>
            <w:bookmarkStart w:id="1" w:name="_Hlk176871659"/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>próbka do badania wg PN-EN ISO 6330:2012 metoda prania 4M, temp 40ºC)</w:t>
            </w:r>
          </w:p>
          <w:bookmarkEnd w:id="1"/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eastAsia="pl-PL" w:bidi="he-IL"/>
              </w:rPr>
              <w:t>RCT</w:t>
            </w:r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 xml:space="preserve"> - </w:t>
            </w:r>
            <w:r w:rsidRPr="00DC0169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eastAsia="pl-PL" w:bidi="he-IL"/>
              </w:rPr>
              <w:t>Opór cieplny</w:t>
            </w:r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 xml:space="preserve"> (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>ThermalResistance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 xml:space="preserve">) po co najmniej pięciokrotnym praniu i suszeniu – w przedziale od 0,008 do 0,012 m²K/W (próbka do badania wg PN-EN ISO 6330:2012 metoda </w:t>
            </w:r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lastRenderedPageBreak/>
              <w:t>prania 4M, temp 40ºC)</w:t>
            </w:r>
          </w:p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eastAsia="pl-PL" w:bidi="he-IL"/>
              </w:rPr>
              <w:t>Wskaźnik przenikania pary wodnej</w:t>
            </w:r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 xml:space="preserve"> (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>WaterVapourPermeability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 xml:space="preserve">) –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>Imt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 xml:space="preserve"> w przedziale od 0,08 do 0,13</w:t>
            </w:r>
          </w:p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eastAsia="pl-PL" w:bidi="he-IL"/>
              </w:rPr>
              <w:t>Wymaganie dodatkowe</w:t>
            </w:r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 xml:space="preserve">: zamawiający wymaga aby bielizna spełniała </w:t>
            </w:r>
            <w:r w:rsidRPr="00DC0169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eastAsia="pl-PL" w:bidi="he-IL"/>
              </w:rPr>
              <w:t>wskaźnik buforowania</w:t>
            </w:r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 xml:space="preserve"> płynnego potu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b/>
                <w:bCs/>
                <w:kern w:val="0"/>
                <w:u w:val="single"/>
                <w:lang w:eastAsia="pl-PL" w:bidi="he-IL"/>
              </w:rPr>
              <w:t>Kf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kern w:val="0"/>
                <w:u w:val="single"/>
                <w:lang w:eastAsia="pl-PL" w:bidi="he-IL"/>
              </w:rPr>
              <w:t xml:space="preserve"> w przedziale 0,90 - 0,98 (średnia wartość 3 pojedynczych pomiarów z 3 różnych próbek) zgodnie z normą DIN EN 17534-2022A (metoda A).  </w:t>
            </w:r>
          </w:p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Zamawiający wskazując określone parametry w wymaganiach technicznych kierował się „modelem skóry” określonym w procedurze pomiaru przepuszczalności pary wodnej materiałów włókienniczych zgodnej z międzynarodową normą ISO 11092:2014-12. Zamawiający nie dopuszcza zaoferowania bielizny o niższych parametrach. Zamawiający na potwierdzenie spełnienia parametrów technicznych i norm będzie żądał do oferty stosownych dokumentów z jednostek certyfikujących.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756E1B" w:rsidRPr="00DC0169" w:rsidTr="008C41DF">
        <w:trPr>
          <w:trHeight w:val="205"/>
        </w:trPr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DC0169">
              <w:rPr>
                <w:rFonts w:ascii="Times New Roman" w:hAnsi="Times New Roman" w:cs="Times New Roman"/>
                <w:b/>
                <w:color w:val="auto"/>
              </w:rPr>
              <w:lastRenderedPageBreak/>
              <w:t>9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Rok produkcji: 2025</w:t>
            </w:r>
          </w:p>
          <w:p w:rsidR="00756E1B" w:rsidRPr="00DC0169" w:rsidRDefault="00756E1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Gwarancja: </w:t>
            </w:r>
            <w:r w:rsidR="00FE55F0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12 miesięcy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756E1B" w:rsidRPr="00DC0169" w:rsidRDefault="00756E1B" w:rsidP="00694264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756E1B" w:rsidRPr="00DC0169" w:rsidTr="00DB031C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6E1B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1.2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67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C0169">
              <w:rPr>
                <w:rFonts w:ascii="Times New Roman" w:hAnsi="Times New Roman" w:cs="Times New Roman"/>
                <w:b/>
                <w:bCs/>
                <w:u w:val="single"/>
              </w:rPr>
              <w:t>BUTY GUMOWE PRZEZNACZONE DLA STRAŻAKÓW</w:t>
            </w:r>
          </w:p>
          <w:p w:rsidR="00756E1B" w:rsidRPr="00DC0169" w:rsidRDefault="00914F67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 xml:space="preserve">Ilość sztuk: 18 </w:t>
            </w:r>
            <w:r w:rsidR="00694264" w:rsidRPr="00DC0169">
              <w:rPr>
                <w:rFonts w:ascii="Times New Roman" w:hAnsi="Times New Roman" w:cs="Times New Roman"/>
                <w:b/>
                <w:bCs/>
              </w:rPr>
              <w:t>p</w:t>
            </w:r>
            <w:r w:rsidRPr="00DC0169">
              <w:rPr>
                <w:rFonts w:ascii="Times New Roman" w:hAnsi="Times New Roman" w:cs="Times New Roman"/>
                <w:b/>
                <w:bCs/>
              </w:rPr>
              <w:t>ar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756E1B" w:rsidRPr="00DC0169" w:rsidRDefault="00756E1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756E1B" w:rsidRPr="00DC0169" w:rsidRDefault="00756E1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756E1B" w:rsidRPr="00DC0169" w:rsidRDefault="00756E1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  <w:p w:rsidR="00756E1B" w:rsidRPr="00DC0169" w:rsidRDefault="00756E1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…………….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756E1B" w:rsidRPr="00DC0169" w:rsidRDefault="00756E1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  <w:p w:rsidR="00756E1B" w:rsidRPr="00DC0169" w:rsidRDefault="00756E1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</w:t>
            </w:r>
          </w:p>
        </w:tc>
      </w:tr>
      <w:tr w:rsidR="00756E1B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6E1B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/>
              </w:rPr>
              <w:t>Buty gumowe przeznaczone dla strażaków zgodnych z normą PN-EN 15090:2012 (typ F2I, HI3, CI, SRC) odporne na działanie ognia, wody, olejów oraz niskich temperatur. Buty powinny posiadać ochronę przed porażeniem prądem (klasa 0 wg PN-EN 50321) oraz stalowy podnosek i wkładkę antyprzebiciową. Wymagana jest wkładka ocieplająca (filcowa lub wełniana).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 xml:space="preserve">odporne na przebicie prądem o napięciu do 1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kV</w:t>
            </w:r>
            <w:proofErr w:type="spellEnd"/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cholewy odporne na płomień i promieniowanie cieplne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podeszwy odporne nadziałanie podwyższonych temperatur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podnoski stalowe odporne na uderzenie z energią do 200 J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wkładki stalowe odporne na przebicie z siłą do 1100 N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podeszwy odporne na działanie olejów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absorbcja energii w części piętowej powyżej 20 J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lastRenderedPageBreak/>
              <w:t>podeszwy z urzeźbieniem zabezpieczającym przed poślizgnięciem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wyjmowane wkłady ocieplające z włókniny wełnianej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obuwie użytkowane i magazynowane należy przebadać na wytrzymałość elektryczną prądem o napięciu 5kV co 6 miesięcy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rozmiary: 39–47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wierzch i spód: guma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podszewka i ocieplenie: materiały tekstylne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metoda produkcji: konfekcjonowanie ręczne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wysokość butów: 36 cm</w:t>
            </w:r>
          </w:p>
          <w:p w:rsidR="00E72E19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 xml:space="preserve">waga 1 pary: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rozm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. śr. bez ocieplenia 3,0–3,1 kg</w:t>
            </w:r>
          </w:p>
          <w:p w:rsidR="00914F67" w:rsidRPr="00DC0169" w:rsidRDefault="00E72E19" w:rsidP="00694264">
            <w:pPr>
              <w:numPr>
                <w:ilvl w:val="0"/>
                <w:numId w:val="27"/>
              </w:numPr>
              <w:tabs>
                <w:tab w:val="clear" w:pos="720"/>
              </w:tabs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bdr w:val="none" w:sz="0" w:space="0" w:color="auto" w:frame="1"/>
                <w:lang w:eastAsia="pl-PL"/>
              </w:rPr>
              <w:t>kolor: żółty/czarny</w:t>
            </w:r>
          </w:p>
          <w:p w:rsidR="00914F67" w:rsidRPr="00DC0169" w:rsidRDefault="00914F67" w:rsidP="00694264">
            <w:pPr>
              <w:autoSpaceDN/>
              <w:ind w:left="431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bdr w:val="none" w:sz="0" w:space="0" w:color="auto" w:frame="1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kern w:val="0"/>
                <w:bdr w:val="none" w:sz="0" w:space="0" w:color="auto" w:frame="1"/>
                <w:lang w:eastAsia="pl-PL"/>
              </w:rPr>
              <w:t>jakie rozmiary butów:</w:t>
            </w:r>
            <w:r w:rsidR="00846258" w:rsidRPr="00DC0169">
              <w:rPr>
                <w:rFonts w:ascii="Times New Roman" w:eastAsia="Times New Roman" w:hAnsi="Times New Roman" w:cs="Times New Roman"/>
                <w:b/>
                <w:kern w:val="0"/>
                <w:bdr w:val="none" w:sz="0" w:space="0" w:color="auto" w:frame="1"/>
                <w:lang w:eastAsia="pl-PL"/>
              </w:rPr>
              <w:t>42-2szt, 42-4szt, 43-4szt, 44 - 4szt, 45 - 4szt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6E1B" w:rsidRPr="00DC0169" w:rsidRDefault="00756E1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6E1B" w:rsidRPr="00DC0169" w:rsidRDefault="00756E1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56E1B" w:rsidRPr="00DC0169" w:rsidRDefault="00756E1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72E19" w:rsidRPr="00DC0169" w:rsidTr="00DB031C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E1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1.3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67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C0169">
              <w:rPr>
                <w:rFonts w:ascii="Times New Roman" w:hAnsi="Times New Roman" w:cs="Times New Roman"/>
                <w:b/>
                <w:bCs/>
                <w:u w:val="single"/>
              </w:rPr>
              <w:t>BUTY STRAŻACKIE SKÓRZANE</w:t>
            </w:r>
          </w:p>
          <w:p w:rsidR="00E72E19" w:rsidRPr="00DC0169" w:rsidRDefault="005B4780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 xml:space="preserve">Ilość: 18 </w:t>
            </w:r>
            <w:r w:rsidR="00694264" w:rsidRPr="00DC0169">
              <w:rPr>
                <w:rFonts w:ascii="Times New Roman" w:hAnsi="Times New Roman" w:cs="Times New Roman"/>
                <w:b/>
                <w:bCs/>
              </w:rPr>
              <w:t>p</w:t>
            </w:r>
            <w:r w:rsidRPr="00DC0169">
              <w:rPr>
                <w:rFonts w:ascii="Times New Roman" w:hAnsi="Times New Roman" w:cs="Times New Roman"/>
                <w:b/>
                <w:bCs/>
              </w:rPr>
              <w:t>ar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E1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E72E1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E72E1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E72E1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  <w:p w:rsidR="00E72E1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…………….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E72E1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  <w:p w:rsidR="00E72E1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</w:t>
            </w:r>
          </w:p>
        </w:tc>
      </w:tr>
      <w:tr w:rsidR="00E72E19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E1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Wymagania: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- Powinny spełniać Wymagania Techniczno-Użytkowe pkt. 1.9 określone w załączniku do rozporządzeniu MSWiA z dnia 20 czerwca 2007r. w sprawie wykazu wyrobów służących zapewnieniu bezpieczeństwa publicznego lub ochronie zdrowia i życia oraz mienia, a także zasad wydawania dopuszczenia tych wyrobów do użytkowania (Dz.U.</w:t>
            </w:r>
            <w:r w:rsidR="00FA1285" w:rsidRPr="00DC0169">
              <w:rPr>
                <w:rFonts w:ascii="Times New Roman" w:hAnsi="Times New Roman" w:cs="Times New Roman"/>
                <w:kern w:val="0"/>
              </w:rPr>
              <w:t xml:space="preserve"> Nr 143, poz. 1002 z </w:t>
            </w:r>
            <w:proofErr w:type="spellStart"/>
            <w:r w:rsidR="00FA1285" w:rsidRPr="00DC0169">
              <w:rPr>
                <w:rFonts w:ascii="Times New Roman" w:hAnsi="Times New Roman" w:cs="Times New Roman"/>
                <w:kern w:val="0"/>
              </w:rPr>
              <w:t>późn</w:t>
            </w:r>
            <w:proofErr w:type="spellEnd"/>
            <w:r w:rsidR="00FA1285" w:rsidRPr="00DC0169">
              <w:rPr>
                <w:rFonts w:ascii="Times New Roman" w:hAnsi="Times New Roman" w:cs="Times New Roman"/>
                <w:kern w:val="0"/>
              </w:rPr>
              <w:t>. zm.)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- Muszą posiadać aktualn</w:t>
            </w:r>
            <w:r w:rsidR="00FA1285" w:rsidRPr="00DC0169">
              <w:rPr>
                <w:rFonts w:ascii="Times New Roman" w:hAnsi="Times New Roman" w:cs="Times New Roman"/>
                <w:kern w:val="0"/>
              </w:rPr>
              <w:t>e Świadectwo Dopuszczenia CNBOP</w:t>
            </w:r>
            <w:r w:rsidRPr="00DC0169">
              <w:rPr>
                <w:rFonts w:ascii="Times New Roman" w:hAnsi="Times New Roman" w:cs="Times New Roman"/>
                <w:kern w:val="0"/>
              </w:rPr>
              <w:t xml:space="preserve"> w dniu składania ofert.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- wykonane z </w:t>
            </w: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>hydrofobowej skóry bydlęcej  o grubości 2,2-2,4 mm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>- buty w rozmiarze „C“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 xml:space="preserve">- obuwie wewnątrz wyłożone podszewką wykonaną z dzianiny tekstylnej oraz powinno posiadać wyjmowaną anatomiczną wkładkę wewnętrzną z lekkiej pianki poliuretanowej pokrytą tkaniną 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>- powinny posiadać membranę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 xml:space="preserve">- </w:t>
            </w:r>
            <w:r w:rsidRPr="00DC0169">
              <w:rPr>
                <w:rFonts w:ascii="Times New Roman" w:hAnsi="Times New Roman" w:cs="Times New Roman"/>
                <w:kern w:val="0"/>
              </w:rPr>
              <w:t>p</w:t>
            </w: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 xml:space="preserve">odwójny system sznurowania po bokach – regulowana szerokość goleni. Sznurowadła </w:t>
            </w: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lastRenderedPageBreak/>
              <w:t>zabezpieczone technologicznie dodatkową konstrukcją przed płomieniem lub zahaczaniem. Zamawiający wymaga, aby jak najmniejsza część nieosłoniętych sznurowadeł znajdowała się na zewnątrz buta.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>- rozmiary od 37 do 48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 xml:space="preserve">- waga buta 1,20 kg 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 xml:space="preserve">- metalowy zamek błyskawiczny 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>- elementy odblaskowe, poprawiające widoczność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>- kompozytowy podnosek zabezpieczony od góry gumową nakładką na przedniej części buta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>- podeszwa dwuwarstwowa poliuretanowo-gumowa MICHELIN (lub równoważna) odporna na przebicie i temperaturę 300˚ C oraz płomień zgodnie z normą EN-15090:2012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>- wewnątrz buta antystatyczna, anatomiczna wkładka absorbująca wstrząsy i poprawiająca komfort użytkowania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 xml:space="preserve">- w podeszwie antyprzebiciowa wkładka wykonana z kevlaru (lub równoważna) 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 xml:space="preserve">- buty wyposażone w obustronną ochronę kostek </w:t>
            </w:r>
          </w:p>
          <w:p w:rsidR="00E72E19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  <w:lang w:val="sk-SK"/>
              </w:rPr>
            </w:pPr>
            <w:r w:rsidRPr="00DC0169">
              <w:rPr>
                <w:rFonts w:ascii="Times New Roman" w:hAnsi="Times New Roman" w:cs="Times New Roman"/>
                <w:kern w:val="0"/>
                <w:lang w:val="sk-SK"/>
              </w:rPr>
              <w:t xml:space="preserve">- wszyty miękki przegub ze skóry na wysokości ścięgna Achillesa – lub rozwiązanie równoważne ułatwiające i poprawiające komfort użytkownika </w:t>
            </w:r>
          </w:p>
          <w:p w:rsidR="00694264" w:rsidRPr="00DC0169" w:rsidRDefault="00E72E19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- Rok produkcji 2025</w:t>
            </w:r>
          </w:p>
          <w:p w:rsidR="00914F67" w:rsidRPr="00DC0169" w:rsidRDefault="00914F67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kern w:val="0"/>
                <w:bdr w:val="none" w:sz="0" w:space="0" w:color="auto" w:frame="1"/>
                <w:lang w:eastAsia="pl-PL"/>
              </w:rPr>
              <w:t>rozmiary butów:</w:t>
            </w:r>
            <w:r w:rsidR="00846258" w:rsidRPr="00DC0169">
              <w:rPr>
                <w:rFonts w:ascii="Times New Roman" w:eastAsia="Times New Roman" w:hAnsi="Times New Roman" w:cs="Times New Roman"/>
                <w:b/>
                <w:kern w:val="0"/>
                <w:bdr w:val="none" w:sz="0" w:space="0" w:color="auto" w:frame="1"/>
                <w:lang w:eastAsia="pl-PL"/>
              </w:rPr>
              <w:t xml:space="preserve"> 42-2szt, 42-4szt, 43-4szt, 44 - 4szt, 45 - 4szt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E1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72E1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72E19" w:rsidRPr="00DC0169" w:rsidRDefault="00E72E1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A1285" w:rsidRPr="00DC0169" w:rsidTr="00FA1285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1.4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679" w:rsidRPr="00DC0169" w:rsidRDefault="005B4780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  <w:u w:val="single"/>
              </w:rPr>
              <w:t>HEŁM STRAŻACKI Z LATRKĄ LED</w:t>
            </w: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Ilość</w:t>
            </w:r>
            <w:r w:rsidR="005B4780" w:rsidRPr="00DC0169">
              <w:rPr>
                <w:rFonts w:ascii="Times New Roman" w:hAnsi="Times New Roman" w:cs="Times New Roman"/>
                <w:b/>
                <w:bCs/>
              </w:rPr>
              <w:t>:18 sztuk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…………….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</w:t>
            </w:r>
          </w:p>
        </w:tc>
      </w:tr>
      <w:tr w:rsidR="00FA1285" w:rsidRPr="00DC0169" w:rsidTr="00FA1285">
        <w:trPr>
          <w:trHeight w:val="2460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Hełm strażacki powinien spełniać wymagania normy PN- EN 443 oraz PN-EN 166: ochrona oczu oraz wymagania WTU określone w rozporządzeniu MSWiA z dnia 20 czerwca 2007 r. w sprawie wykazu wyrobów służących zapewnieniu bezpieczeństwa publicznego lub ochronie zdrowia i życia oraz mienia, a także zasad wydawania dopuszczenia tych wyrobów do użytkowania (Dz. U. Nr 143, poz. 1002, z 2010r., Nr 85, poz. 553 i z 2018r., poz.984).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b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 załącznik - Wymagania Techniczno-Użytkowe dla wyrobów służących zapewnieniu bezpieczeństwa publicznego lub ochronie zdrowia i życia  oraz mienia, wprowadzonych do użytkowania w jednos</w:t>
            </w:r>
            <w:r w:rsidR="005B4780" w:rsidRPr="00DC0169">
              <w:rPr>
                <w:rFonts w:ascii="Times New Roman" w:hAnsi="Times New Roman" w:cs="Times New Roman"/>
                <w:kern w:val="0"/>
              </w:rPr>
              <w:t xml:space="preserve">tkach ochrony przeciwpożarowej </w:t>
            </w:r>
            <w:r w:rsidRPr="00DC0169">
              <w:rPr>
                <w:rFonts w:ascii="Times New Roman" w:hAnsi="Times New Roman" w:cs="Times New Roman"/>
                <w:kern w:val="0"/>
              </w:rPr>
              <w:t xml:space="preserve">oraz wykorzystywanych przez te jednostki do alarmowania o pożarze lub innym zagrożeniu oraz do prowadzenia działań ratowniczych, a także wyrobów stanowiących podręczny sprzęt gaśniczy - pkt. </w:t>
            </w:r>
            <w:r w:rsidRPr="00DC0169">
              <w:rPr>
                <w:rFonts w:ascii="Times New Roman" w:hAnsi="Times New Roman" w:cs="Times New Roman"/>
                <w:b/>
                <w:kern w:val="0"/>
              </w:rPr>
              <w:t>1.10.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A1285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Ponadto muszą być spełnione następujące wymagania: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normy: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- EN 443:2008 – Hełmy stosowane podczas walki z ogniem w budynkach i innych obiektach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- EN 14458:2004 – Sprzęt do indywidualnej ochrony oczu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- EN 166:2004 – Ochrona indywidualna oczu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- EN 16473:2014 – hełmy strażackie – hełmy dla ratownictwa technicznego 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- EN 16471:2014 – hełmy strażackie – hełmy strażackie – hełmy do gaszenia pożarów </w:t>
            </w:r>
            <w:r w:rsidR="005B4780" w:rsidRPr="00DC0169">
              <w:rPr>
                <w:rFonts w:ascii="Times New Roman" w:hAnsi="Times New Roman" w:cs="Times New Roman"/>
                <w:kern w:val="0"/>
              </w:rPr>
              <w:t xml:space="preserve">na terenach niezurbanizowanych 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- MED – Certyfikat zgodności z dyrektywą 96/98/WE (MED) — strażackie wyposażenie 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Morskie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- odporny na ekstremalne temperatury do 1000 st. C w ciągu 10 sekund 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- skorupa jednolita, gładka, bez ostrych załamań, boczna krawędź skorupy schodząca w kierunku uszu;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- skorupa hełmu wykonana metodą wtryskową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- hełm powinien być wyposażony w osłonę karku z tkaniny ognioodpornej,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- osłonę oczu – okulary chowane do wewnątrz;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- osłonę twarzy– wizjer chowany do wewnątrz w wersji przeźroczystej lub GOLD 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- rozmiar hełmu regulowany w zakresie od 49-67 cm;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Cs/>
                <w:kern w:val="0"/>
              </w:rPr>
              <w:t xml:space="preserve">- Hełm standardowo wyposażony w adaptery do mocowania maski APB oraz “gniazda” do </w:t>
            </w:r>
            <w:r w:rsidRPr="00DC0169">
              <w:rPr>
                <w:rFonts w:ascii="Times New Roman" w:hAnsi="Times New Roman" w:cs="Times New Roman"/>
                <w:bCs/>
                <w:kern w:val="0"/>
              </w:rPr>
              <w:lastRenderedPageBreak/>
              <w:t>mocowania latarek na co najmniej dwóch wys. po obu stronach hełmu;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Cs/>
                <w:kern w:val="0"/>
              </w:rPr>
              <w:t>- Hełm wyposażony w czołową zintegrowaną z hełmem latarkę LED spełniającą poniższe wymagania:</w:t>
            </w:r>
          </w:p>
          <w:p w:rsidR="00FA1285" w:rsidRPr="00DC0169" w:rsidRDefault="00FA1285" w:rsidP="00694264">
            <w:pPr>
              <w:numPr>
                <w:ilvl w:val="0"/>
                <w:numId w:val="28"/>
              </w:numPr>
              <w:autoSpaceDN/>
              <w:contextualSpacing/>
              <w:textAlignment w:val="auto"/>
              <w:rPr>
                <w:rFonts w:ascii="Times New Roman" w:hAnsi="Times New Roman" w:cs="Times New Roman"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Cs/>
                <w:kern w:val="0"/>
              </w:rPr>
              <w:t xml:space="preserve">siła strumienia światła - min 110 lumenów </w:t>
            </w:r>
          </w:p>
          <w:p w:rsidR="00FA1285" w:rsidRPr="00DC0169" w:rsidRDefault="00FA1285" w:rsidP="00694264">
            <w:pPr>
              <w:numPr>
                <w:ilvl w:val="0"/>
                <w:numId w:val="28"/>
              </w:numPr>
              <w:autoSpaceDN/>
              <w:contextualSpacing/>
              <w:textAlignment w:val="auto"/>
              <w:rPr>
                <w:rFonts w:ascii="Times New Roman" w:hAnsi="Times New Roman" w:cs="Times New Roman"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Cs/>
                <w:kern w:val="0"/>
              </w:rPr>
              <w:t>stopień ochrony min. IP 67</w:t>
            </w:r>
          </w:p>
          <w:p w:rsidR="00FA1285" w:rsidRPr="00DC0169" w:rsidRDefault="00FA1285" w:rsidP="00694264">
            <w:pPr>
              <w:numPr>
                <w:ilvl w:val="0"/>
                <w:numId w:val="28"/>
              </w:numPr>
              <w:autoSpaceDN/>
              <w:contextualSpacing/>
              <w:textAlignment w:val="auto"/>
              <w:rPr>
                <w:rFonts w:ascii="Times New Roman" w:hAnsi="Times New Roman" w:cs="Times New Roman"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Cs/>
                <w:kern w:val="0"/>
              </w:rPr>
              <w:t>latarka zintegrowana z certyfikatem ATEX przystosowana do stosowania w strefie 1.</w:t>
            </w:r>
          </w:p>
          <w:p w:rsidR="00FA1285" w:rsidRPr="00DC0169" w:rsidRDefault="00FA1285" w:rsidP="00694264">
            <w:pPr>
              <w:numPr>
                <w:ilvl w:val="0"/>
                <w:numId w:val="28"/>
              </w:numPr>
              <w:autoSpaceDN/>
              <w:contextualSpacing/>
              <w:textAlignment w:val="auto"/>
              <w:rPr>
                <w:rFonts w:ascii="Times New Roman" w:hAnsi="Times New Roman" w:cs="Times New Roman"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Cs/>
                <w:kern w:val="0"/>
              </w:rPr>
              <w:t xml:space="preserve">wymagania minimalne ATEX II 2G Ex </w:t>
            </w:r>
            <w:proofErr w:type="spellStart"/>
            <w:r w:rsidRPr="00DC0169">
              <w:rPr>
                <w:rFonts w:ascii="Times New Roman" w:hAnsi="Times New Roman" w:cs="Times New Roman"/>
                <w:bCs/>
                <w:kern w:val="0"/>
              </w:rPr>
              <w:t>ib</w:t>
            </w:r>
            <w:proofErr w:type="spellEnd"/>
            <w:r w:rsidRPr="00DC0169">
              <w:rPr>
                <w:rFonts w:ascii="Times New Roman" w:hAnsi="Times New Roman" w:cs="Times New Roman"/>
                <w:bCs/>
                <w:kern w:val="0"/>
              </w:rPr>
              <w:t xml:space="preserve"> IIC T4 </w:t>
            </w:r>
            <w:proofErr w:type="spellStart"/>
            <w:r w:rsidRPr="00DC0169">
              <w:rPr>
                <w:rFonts w:ascii="Times New Roman" w:hAnsi="Times New Roman" w:cs="Times New Roman"/>
                <w:bCs/>
                <w:kern w:val="0"/>
              </w:rPr>
              <w:t>Gb</w:t>
            </w:r>
            <w:proofErr w:type="spellEnd"/>
          </w:p>
          <w:p w:rsidR="00FA1285" w:rsidRPr="00DC0169" w:rsidRDefault="00FA1285" w:rsidP="00694264">
            <w:pPr>
              <w:numPr>
                <w:ilvl w:val="0"/>
                <w:numId w:val="28"/>
              </w:numPr>
              <w:autoSpaceDN/>
              <w:contextualSpacing/>
              <w:textAlignment w:val="auto"/>
              <w:rPr>
                <w:rFonts w:ascii="Times New Roman" w:hAnsi="Times New Roman" w:cs="Times New Roman"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Cs/>
                <w:kern w:val="0"/>
              </w:rPr>
              <w:t>masa maksymalna latarki z bateriami – 130 g</w:t>
            </w:r>
          </w:p>
          <w:p w:rsidR="00FA1285" w:rsidRPr="00DC0169" w:rsidRDefault="00FA1285" w:rsidP="00694264">
            <w:pPr>
              <w:numPr>
                <w:ilvl w:val="0"/>
                <w:numId w:val="28"/>
              </w:numPr>
              <w:autoSpaceDN/>
              <w:contextualSpacing/>
              <w:textAlignment w:val="auto"/>
              <w:rPr>
                <w:rFonts w:ascii="Times New Roman" w:hAnsi="Times New Roman" w:cs="Times New Roman"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Cs/>
                <w:kern w:val="0"/>
              </w:rPr>
              <w:t>dostawa hełmu z zamontowaną latarką z bateriami.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- kosz wewnętrzny z materiału niedrażniącego skóry;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Cs/>
                <w:kern w:val="0"/>
              </w:rPr>
              <w:t>- Masa do 1400 g</w:t>
            </w:r>
          </w:p>
          <w:p w:rsidR="00FA1285" w:rsidRPr="00DC0169" w:rsidRDefault="00FA1285" w:rsidP="00694264">
            <w:pPr>
              <w:autoSpaceDN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- wymagane aktualne świadectwo dopuszczenia do użytkowania w ochronie ppoż. </w:t>
            </w:r>
          </w:p>
          <w:p w:rsidR="005B4780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Rok produkcji:2025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A1285" w:rsidRPr="00DC0169" w:rsidTr="00DB031C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1.5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679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  <w:u w:val="single"/>
              </w:rPr>
              <w:t>KOMINIARKA STRAŻACKA</w:t>
            </w: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Ilość</w:t>
            </w:r>
            <w:r w:rsidR="005B4780" w:rsidRPr="00DC0169">
              <w:rPr>
                <w:rFonts w:ascii="Times New Roman" w:hAnsi="Times New Roman" w:cs="Times New Roman"/>
                <w:b/>
                <w:bCs/>
              </w:rPr>
              <w:t>:18 sztuk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…………….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</w:t>
            </w:r>
          </w:p>
        </w:tc>
      </w:tr>
      <w:tr w:rsidR="00FA1285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Cs/>
                <w:kern w:val="0"/>
              </w:rPr>
              <w:t>Wymagania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:</w:t>
            </w:r>
          </w:p>
          <w:p w:rsidR="00FA1285" w:rsidRPr="00DC0169" w:rsidRDefault="00FA1285" w:rsidP="00694264">
            <w:pPr>
              <w:numPr>
                <w:ilvl w:val="0"/>
                <w:numId w:val="29"/>
              </w:numPr>
              <w:autoSpaceDN/>
              <w:ind w:left="431"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Spełnia wymagania pkt. 1.8 załącznika do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 U. Nr 143 poz.1002, z 2010 r. Nr 85 poz.553 i z 2018r. poz.984). </w:t>
            </w:r>
          </w:p>
          <w:p w:rsidR="00FA1285" w:rsidRPr="00DC0169" w:rsidRDefault="00FA1285" w:rsidP="00694264">
            <w:pPr>
              <w:numPr>
                <w:ilvl w:val="0"/>
                <w:numId w:val="29"/>
              </w:numPr>
              <w:autoSpaceDN/>
              <w:ind w:left="431"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Produkt musi posiadać aktualne świadectwo dopuszczenia CNBOP oraz WE. </w:t>
            </w:r>
          </w:p>
          <w:p w:rsidR="00FA1285" w:rsidRPr="00DC0169" w:rsidRDefault="00FA1285" w:rsidP="00694264">
            <w:pPr>
              <w:numPr>
                <w:ilvl w:val="0"/>
                <w:numId w:val="29"/>
              </w:numPr>
              <w:autoSpaceDN/>
              <w:ind w:left="431"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Produkt musi spełniać EN 340:2003; i EN 13911:2004 </w:t>
            </w:r>
          </w:p>
          <w:p w:rsidR="00FA1285" w:rsidRPr="00DC0169" w:rsidRDefault="00FA1285" w:rsidP="00694264">
            <w:pPr>
              <w:numPr>
                <w:ilvl w:val="0"/>
                <w:numId w:val="29"/>
              </w:numPr>
              <w:autoSpaceDN/>
              <w:ind w:left="431"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Kominiarka dwuwarstwowa: </w:t>
            </w:r>
          </w:p>
          <w:p w:rsidR="00FA1285" w:rsidRPr="00DC0169" w:rsidRDefault="00FA1285" w:rsidP="00694264">
            <w:pPr>
              <w:autoSpaceDN/>
              <w:ind w:left="431"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- pierwsza warstwa dzianina PBI Gold (60% </w:t>
            </w:r>
            <w:proofErr w:type="spellStart"/>
            <w:r w:rsidRPr="00DC0169">
              <w:rPr>
                <w:rFonts w:ascii="Times New Roman" w:hAnsi="Times New Roman" w:cs="Times New Roman"/>
                <w:kern w:val="0"/>
              </w:rPr>
              <w:t>tawron</w:t>
            </w:r>
            <w:proofErr w:type="spellEnd"/>
            <w:r w:rsidRPr="00DC0169">
              <w:rPr>
                <w:rFonts w:ascii="Times New Roman" w:hAnsi="Times New Roman" w:cs="Times New Roman"/>
                <w:kern w:val="0"/>
              </w:rPr>
              <w:t xml:space="preserve">, 40% PBI Bib, </w:t>
            </w:r>
          </w:p>
          <w:p w:rsidR="00FA1285" w:rsidRPr="00DC0169" w:rsidRDefault="00FA1285" w:rsidP="00694264">
            <w:pPr>
              <w:autoSpaceDN/>
              <w:ind w:left="431"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- druga warstwa KERMEL 50%, </w:t>
            </w:r>
            <w:proofErr w:type="spellStart"/>
            <w:r w:rsidRPr="00DC0169">
              <w:rPr>
                <w:rFonts w:ascii="Times New Roman" w:hAnsi="Times New Roman" w:cs="Times New Roman"/>
                <w:kern w:val="0"/>
              </w:rPr>
              <w:t>Viskoza</w:t>
            </w:r>
            <w:proofErr w:type="spellEnd"/>
            <w:r w:rsidRPr="00DC0169">
              <w:rPr>
                <w:rFonts w:ascii="Times New Roman" w:hAnsi="Times New Roman" w:cs="Times New Roman"/>
                <w:kern w:val="0"/>
              </w:rPr>
              <w:t xml:space="preserve"> z AGT 50% w kolorze o odcieniu kości słoniowej. Gramatura 220g/m²</w:t>
            </w:r>
          </w:p>
          <w:p w:rsidR="00FA1285" w:rsidRPr="00DC0169" w:rsidRDefault="00FA1285" w:rsidP="00694264">
            <w:pPr>
              <w:numPr>
                <w:ilvl w:val="0"/>
                <w:numId w:val="29"/>
              </w:numPr>
              <w:autoSpaceDN/>
              <w:ind w:left="431"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Kominiarka powinna przylegać do chronionych części ciała oraz posiadać płaskie </w:t>
            </w:r>
            <w:r w:rsidRPr="00DC0169">
              <w:rPr>
                <w:rFonts w:ascii="Times New Roman" w:hAnsi="Times New Roman" w:cs="Times New Roman"/>
                <w:kern w:val="0"/>
              </w:rPr>
              <w:lastRenderedPageBreak/>
              <w:t xml:space="preserve">niewyczuwalne szwy. </w:t>
            </w:r>
          </w:p>
          <w:p w:rsidR="00FA1285" w:rsidRPr="00DC0169" w:rsidRDefault="00FA1285" w:rsidP="00694264">
            <w:pPr>
              <w:numPr>
                <w:ilvl w:val="0"/>
                <w:numId w:val="29"/>
              </w:numPr>
              <w:autoSpaceDN/>
              <w:ind w:left="431"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W przedniej części wykonany jeden elastyczny otwór na twarz, odsłaniający oczy, nos i usta, otwór na twarz nie może ograniczać pola widoczności gwarantowanego przez wizjer maski aparatu oddechowego. Obrzeże otworu wykończone materiałem o strukturze ściągacza.</w:t>
            </w:r>
          </w:p>
          <w:p w:rsidR="00FA1285" w:rsidRPr="00DC0169" w:rsidRDefault="00FA1285" w:rsidP="00694264">
            <w:pPr>
              <w:numPr>
                <w:ilvl w:val="0"/>
                <w:numId w:val="29"/>
              </w:numPr>
              <w:autoSpaceDN/>
              <w:ind w:left="431"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Obwód głowy w przedziale 53-62 cm</w:t>
            </w:r>
          </w:p>
          <w:p w:rsidR="00FA1285" w:rsidRPr="00DC0169" w:rsidRDefault="00FA1285" w:rsidP="00694264">
            <w:pPr>
              <w:numPr>
                <w:ilvl w:val="0"/>
                <w:numId w:val="29"/>
              </w:numPr>
              <w:autoSpaceDN/>
              <w:ind w:left="431"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>Gwarancja min. 12 miesięcy</w:t>
            </w:r>
          </w:p>
          <w:p w:rsidR="005B4780" w:rsidRPr="00DC0169" w:rsidRDefault="00FA1285" w:rsidP="00694264">
            <w:pPr>
              <w:numPr>
                <w:ilvl w:val="0"/>
                <w:numId w:val="29"/>
              </w:numPr>
              <w:autoSpaceDN/>
              <w:ind w:left="431"/>
              <w:jc w:val="both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kern w:val="0"/>
              </w:rPr>
              <w:t xml:space="preserve">Masa kominiarki nie powinna przekroczyć 101 g.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A1285" w:rsidRPr="00DC0169" w:rsidTr="00DB031C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1.6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2679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  <w:u w:val="single"/>
              </w:rPr>
              <w:t>RĘKAWICE TECHNICZNE</w:t>
            </w:r>
          </w:p>
          <w:p w:rsidR="00FA1285" w:rsidRPr="00DC0169" w:rsidRDefault="005B4780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 xml:space="preserve">Ilość: 18 </w:t>
            </w:r>
            <w:r w:rsidR="000235FB" w:rsidRPr="00DC0169">
              <w:rPr>
                <w:rFonts w:ascii="Times New Roman" w:hAnsi="Times New Roman" w:cs="Times New Roman"/>
                <w:b/>
                <w:bCs/>
              </w:rPr>
              <w:t>par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…………….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</w:t>
            </w:r>
          </w:p>
        </w:tc>
      </w:tr>
      <w:tr w:rsidR="00FA1285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Rękawice muszą być zgodne z Załącznikiem nr 2 do dokumentu: „Zasady Organizacji Ratownictwa Technicznego w Krajowym Systemie Ratowniczo-Gaśniczym” zatwierdzonym przez KG PSP w październiku 2021r.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 xml:space="preserve">Muszą spełniać normę EN 388+A1:2016 </w:t>
            </w:r>
            <w:r w:rsidRPr="00DC0169">
              <w:rPr>
                <w:rFonts w:ascii="Times New Roman" w:hAnsi="Times New Roman" w:cs="Times New Roman"/>
                <w:b/>
                <w:bCs/>
                <w:kern w:val="2"/>
              </w:rPr>
              <w:t>w zakresie 4544 FPoraz posiadać aktualny Certyfikat CE potwierdzający te parametry.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Warstwa zewnętrzna musi zapewniać wysoką przyczepność na suchych i mokrych powierzchniach.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b/>
                <w:bCs/>
                <w:kern w:val="2"/>
              </w:rPr>
              <w:t>Warstwa wierzchnia</w:t>
            </w:r>
            <w:r w:rsidRPr="00DC0169">
              <w:rPr>
                <w:rFonts w:ascii="Times New Roman" w:hAnsi="Times New Roman" w:cs="Times New Roman"/>
                <w:kern w:val="2"/>
              </w:rPr>
              <w:t>: elastyczna, oddychająca tkanina w kolorze Hi-Vis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b/>
                <w:bCs/>
                <w:kern w:val="2"/>
              </w:rPr>
              <w:t>Część chwytna</w:t>
            </w:r>
            <w:r w:rsidRPr="00DC0169">
              <w:rPr>
                <w:rFonts w:ascii="Times New Roman" w:hAnsi="Times New Roman" w:cs="Times New Roman"/>
                <w:kern w:val="2"/>
              </w:rPr>
              <w:t>: skóra syntetyczna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b/>
                <w:bCs/>
                <w:kern w:val="2"/>
              </w:rPr>
              <w:t>Wzmocnienia</w:t>
            </w:r>
            <w:r w:rsidRPr="00DC0169">
              <w:rPr>
                <w:rFonts w:ascii="Times New Roman" w:hAnsi="Times New Roman" w:cs="Times New Roman"/>
                <w:kern w:val="2"/>
              </w:rPr>
              <w:t>: Guma termoplastyczna TPR zapewniająca ochronę wierzchniej części dłoni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 xml:space="preserve">Dzianina elastyczna </w:t>
            </w:r>
            <w:proofErr w:type="spellStart"/>
            <w:r w:rsidRPr="00DC0169">
              <w:rPr>
                <w:rFonts w:ascii="Times New Roman" w:hAnsi="Times New Roman" w:cs="Times New Roman"/>
                <w:kern w:val="2"/>
              </w:rPr>
              <w:t>Kevlar</w:t>
            </w:r>
            <w:proofErr w:type="spellEnd"/>
            <w:r w:rsidRPr="00DC0169">
              <w:rPr>
                <w:rFonts w:ascii="Times New Roman" w:hAnsi="Times New Roman" w:cs="Times New Roman"/>
                <w:kern w:val="2"/>
              </w:rPr>
              <w:t>®/PA z powłoką FR z warstwą pianki dla ochrony najbardziej narażonych obszarów w obrębie części chwytnej dłoni.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 xml:space="preserve">Dzianina elastyczna </w:t>
            </w:r>
            <w:proofErr w:type="spellStart"/>
            <w:r w:rsidRPr="00DC0169">
              <w:rPr>
                <w:rFonts w:ascii="Times New Roman" w:hAnsi="Times New Roman" w:cs="Times New Roman"/>
                <w:kern w:val="2"/>
              </w:rPr>
              <w:t>Kevlar</w:t>
            </w:r>
            <w:proofErr w:type="spellEnd"/>
            <w:r w:rsidRPr="00DC0169">
              <w:rPr>
                <w:rFonts w:ascii="Times New Roman" w:hAnsi="Times New Roman" w:cs="Times New Roman"/>
                <w:kern w:val="2"/>
              </w:rPr>
              <w:t xml:space="preserve">®/PA z powłoka FR chroniąca obszar dłoni pomiędzy kciukiem a palcem wskazującym. Specjalne wzmocnienia antypoślizgowe na opuszkach palców. 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b/>
                <w:bCs/>
                <w:kern w:val="2"/>
              </w:rPr>
              <w:t>Podszewka</w:t>
            </w:r>
            <w:r w:rsidRPr="00DC0169">
              <w:rPr>
                <w:rFonts w:ascii="Times New Roman" w:hAnsi="Times New Roman" w:cs="Times New Roman"/>
                <w:kern w:val="2"/>
              </w:rPr>
              <w:t xml:space="preserve">: specjalna dzianinowa wkładka z włókna </w:t>
            </w:r>
            <w:proofErr w:type="spellStart"/>
            <w:r w:rsidRPr="00DC0169">
              <w:rPr>
                <w:rFonts w:ascii="Times New Roman" w:hAnsi="Times New Roman" w:cs="Times New Roman"/>
                <w:kern w:val="2"/>
              </w:rPr>
              <w:t>Kevlar</w:t>
            </w:r>
            <w:proofErr w:type="spellEnd"/>
            <w:r w:rsidRPr="00DC0169">
              <w:rPr>
                <w:rFonts w:ascii="Times New Roman" w:hAnsi="Times New Roman" w:cs="Times New Roman"/>
                <w:kern w:val="2"/>
              </w:rPr>
              <w:t>® / PES / zapewniająca wysoką odporność na przecięcie.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b/>
                <w:bCs/>
                <w:kern w:val="2"/>
              </w:rPr>
              <w:t>Mankiet:</w:t>
            </w:r>
            <w:r w:rsidRPr="00DC0169">
              <w:rPr>
                <w:rFonts w:ascii="Times New Roman" w:hAnsi="Times New Roman" w:cs="Times New Roman"/>
                <w:kern w:val="2"/>
              </w:rPr>
              <w:t xml:space="preserve"> zapinany na rzep mankiet zapobiegający wnikaniu zanieczyszczeń do wnętrza rękawicy.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  <w:u w:val="single"/>
              </w:rPr>
            </w:pPr>
            <w:r w:rsidRPr="00DC0169">
              <w:rPr>
                <w:rFonts w:ascii="Times New Roman" w:hAnsi="Times New Roman" w:cs="Times New Roman"/>
                <w:kern w:val="2"/>
                <w:u w:val="single"/>
              </w:rPr>
              <w:lastRenderedPageBreak/>
              <w:t>Rękawice powinny zapewnić: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- wysoką ochronę przed urazami mechanicznymi.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- wysoką wytrzymałość na rozerwanie.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- sprężynę antypoślizgową.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- oddychalność, wysoką czułość oraz elastyczność.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- anatomiczny kształt – komfortowe dopasowanie do dłoni.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- specjalna pętlę z tkaniny ułatwiająca zakładanie.</w:t>
            </w:r>
          </w:p>
          <w:p w:rsidR="00FA1285" w:rsidRPr="00DC0169" w:rsidRDefault="00FA1285" w:rsidP="00694264">
            <w:pPr>
              <w:autoSpaceDN/>
              <w:jc w:val="both"/>
              <w:textAlignment w:val="auto"/>
              <w:rPr>
                <w:rFonts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Dostępne rozmiary: </w:t>
            </w:r>
            <w:r w:rsidR="00846258" w:rsidRPr="00DC0169">
              <w:rPr>
                <w:rFonts w:ascii="Times New Roman" w:hAnsi="Times New Roman" w:cs="Times New Roman"/>
                <w:kern w:val="2"/>
              </w:rPr>
              <w:t xml:space="preserve">8- 6par, </w:t>
            </w:r>
            <w:r w:rsidRPr="00DC0169">
              <w:rPr>
                <w:rFonts w:ascii="Times New Roman" w:hAnsi="Times New Roman" w:cs="Times New Roman"/>
                <w:kern w:val="2"/>
              </w:rPr>
              <w:t>9-</w:t>
            </w:r>
            <w:r w:rsidR="00846258" w:rsidRPr="00DC0169">
              <w:rPr>
                <w:rFonts w:ascii="Times New Roman" w:hAnsi="Times New Roman" w:cs="Times New Roman"/>
                <w:kern w:val="2"/>
              </w:rPr>
              <w:t xml:space="preserve">6 par, </w:t>
            </w:r>
            <w:r w:rsidRPr="00DC0169">
              <w:rPr>
                <w:rFonts w:ascii="Times New Roman" w:hAnsi="Times New Roman" w:cs="Times New Roman"/>
                <w:kern w:val="2"/>
              </w:rPr>
              <w:t>10-</w:t>
            </w:r>
            <w:r w:rsidR="00846258" w:rsidRPr="00DC0169">
              <w:rPr>
                <w:rFonts w:ascii="Times New Roman" w:hAnsi="Times New Roman" w:cs="Times New Roman"/>
                <w:kern w:val="2"/>
              </w:rPr>
              <w:t xml:space="preserve"> 6 par,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A1285" w:rsidRPr="00DC0169" w:rsidTr="00DB031C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1.7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2D8" w:rsidRPr="00DC0169" w:rsidRDefault="00847556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C0169">
              <w:rPr>
                <w:rFonts w:ascii="Times New Roman" w:hAnsi="Times New Roman" w:cs="Times New Roman"/>
                <w:b/>
                <w:bCs/>
                <w:u w:val="single"/>
              </w:rPr>
              <w:t>RĘKAWICE S</w:t>
            </w:r>
            <w:r w:rsidR="000235FB" w:rsidRPr="00DC0169">
              <w:rPr>
                <w:rFonts w:ascii="Times New Roman" w:hAnsi="Times New Roman" w:cs="Times New Roman"/>
                <w:b/>
                <w:bCs/>
                <w:u w:val="single"/>
              </w:rPr>
              <w:t>PECJALNE</w:t>
            </w:r>
          </w:p>
          <w:p w:rsidR="00FA1285" w:rsidRPr="00DC0169" w:rsidRDefault="005B4780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 xml:space="preserve">Ilość: 18 </w:t>
            </w:r>
            <w:r w:rsidR="000235FB" w:rsidRPr="00DC0169">
              <w:rPr>
                <w:rFonts w:ascii="Times New Roman" w:hAnsi="Times New Roman" w:cs="Times New Roman"/>
                <w:b/>
                <w:bCs/>
              </w:rPr>
              <w:t>par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…………….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</w:t>
            </w:r>
          </w:p>
        </w:tc>
      </w:tr>
      <w:tr w:rsidR="00FA1285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847556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556" w:rsidRPr="00DC0169" w:rsidRDefault="00847556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Rękawice powinny spełniać:</w:t>
            </w:r>
          </w:p>
          <w:p w:rsidR="00847556" w:rsidRPr="00DC0169" w:rsidRDefault="00847556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normę EN 659:2003 + A1:2008</w:t>
            </w:r>
          </w:p>
          <w:p w:rsidR="00847556" w:rsidRPr="00DC0169" w:rsidRDefault="00847556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Rozporządzenie MSWiA z dnia 20 czerwca 2007r. w sprawie umundurowania strażaków Państwowej Straży Pożarnej (Dz. U. z 2006 nr 4 poz. 25)</w:t>
            </w:r>
          </w:p>
          <w:p w:rsidR="00847556" w:rsidRPr="00DC0169" w:rsidRDefault="00847556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 xml:space="preserve">Certyfikat CNBOP </w:t>
            </w:r>
          </w:p>
          <w:p w:rsidR="00847556" w:rsidRPr="00DC0169" w:rsidRDefault="00847556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Rękawice wykonane:</w:t>
            </w:r>
          </w:p>
          <w:p w:rsidR="00847556" w:rsidRPr="00DC0169" w:rsidRDefault="00847556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 xml:space="preserve">- grzbiet - z materiału </w:t>
            </w:r>
            <w:proofErr w:type="spellStart"/>
            <w:r w:rsidRPr="00DC0169">
              <w:rPr>
                <w:rFonts w:ascii="Times New Roman" w:hAnsi="Times New Roman" w:cs="Times New Roman"/>
                <w:kern w:val="2"/>
              </w:rPr>
              <w:t>Kermel</w:t>
            </w:r>
            <w:proofErr w:type="spellEnd"/>
          </w:p>
          <w:p w:rsidR="00847556" w:rsidRPr="00DC0169" w:rsidRDefault="00847556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- dłoń – meta-</w:t>
            </w:r>
            <w:proofErr w:type="spellStart"/>
            <w:r w:rsidRPr="00DC0169">
              <w:rPr>
                <w:rFonts w:ascii="Times New Roman" w:hAnsi="Times New Roman" w:cs="Times New Roman"/>
                <w:kern w:val="2"/>
              </w:rPr>
              <w:t>aramid</w:t>
            </w:r>
            <w:proofErr w:type="spellEnd"/>
            <w:r w:rsidRPr="00DC0169">
              <w:rPr>
                <w:rFonts w:ascii="Times New Roman" w:hAnsi="Times New Roman" w:cs="Times New Roman"/>
                <w:kern w:val="2"/>
              </w:rPr>
              <w:t xml:space="preserve"> / para-</w:t>
            </w:r>
            <w:proofErr w:type="spellStart"/>
            <w:r w:rsidRPr="00DC0169">
              <w:rPr>
                <w:rFonts w:ascii="Times New Roman" w:hAnsi="Times New Roman" w:cs="Times New Roman"/>
                <w:kern w:val="2"/>
              </w:rPr>
              <w:t>aramid</w:t>
            </w:r>
            <w:proofErr w:type="spellEnd"/>
            <w:r w:rsidRPr="00DC0169">
              <w:rPr>
                <w:rFonts w:ascii="Times New Roman" w:hAnsi="Times New Roman" w:cs="Times New Roman"/>
                <w:kern w:val="2"/>
              </w:rPr>
              <w:t xml:space="preserve"> z powłoką silikonową</w:t>
            </w:r>
          </w:p>
          <w:p w:rsidR="00847556" w:rsidRPr="00DC0169" w:rsidRDefault="00847556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- kolor piaskowy</w:t>
            </w:r>
          </w:p>
          <w:p w:rsidR="00847556" w:rsidRPr="00DC0169" w:rsidRDefault="00847556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 xml:space="preserve">- czterowarstwowe </w:t>
            </w:r>
          </w:p>
          <w:p w:rsidR="00847556" w:rsidRPr="00DC0169" w:rsidRDefault="00847556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Włóknina i podszewka wykonana z tkaniny aramidowej</w:t>
            </w:r>
          </w:p>
          <w:p w:rsidR="00847556" w:rsidRPr="00DC0169" w:rsidRDefault="00847556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Membrana PU</w:t>
            </w:r>
          </w:p>
          <w:p w:rsidR="00847556" w:rsidRPr="00DC0169" w:rsidRDefault="00847556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 xml:space="preserve">Mankiet rękawicy typu Compact lub </w:t>
            </w:r>
            <w:proofErr w:type="spellStart"/>
            <w:r w:rsidRPr="00DC0169">
              <w:rPr>
                <w:rFonts w:ascii="Times New Roman" w:hAnsi="Times New Roman" w:cs="Times New Roman"/>
                <w:kern w:val="2"/>
              </w:rPr>
              <w:t>Short</w:t>
            </w:r>
            <w:proofErr w:type="spellEnd"/>
            <w:r w:rsidRPr="00DC0169">
              <w:rPr>
                <w:rFonts w:ascii="Times New Roman" w:hAnsi="Times New Roman" w:cs="Times New Roman"/>
                <w:kern w:val="2"/>
              </w:rPr>
              <w:t>. Konstrukcja uszycia palców składająca się z co najmniej 4 oddzielnych elementów</w:t>
            </w:r>
          </w:p>
          <w:p w:rsidR="00847556" w:rsidRPr="00DC0169" w:rsidRDefault="00847556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Rękawica powinna posiadać anatomiczny krój, element odblaskowy oraz karabinek do zawieszenia rękawic na odzieży.</w:t>
            </w:r>
          </w:p>
          <w:p w:rsidR="00FA1285" w:rsidRPr="00DC0169" w:rsidRDefault="00846258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  <w:r w:rsidRPr="00DC0169">
              <w:rPr>
                <w:rFonts w:ascii="Times New Roman" w:hAnsi="Times New Roman" w:cs="Times New Roman"/>
                <w:kern w:val="2"/>
              </w:rPr>
              <w:t>8- 6par, 9-6 par, 10- 6 par,</w:t>
            </w:r>
          </w:p>
          <w:p w:rsidR="00D144D8" w:rsidRPr="00DC0169" w:rsidRDefault="00D144D8" w:rsidP="00694264">
            <w:pPr>
              <w:autoSpaceDN/>
              <w:jc w:val="both"/>
              <w:textAlignment w:val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47556" w:rsidRPr="00DC0169" w:rsidTr="00442679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556" w:rsidRPr="00DC0169" w:rsidRDefault="00847556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1.</w:t>
            </w:r>
            <w:r w:rsidR="00FC75DB" w:rsidRPr="00DC0169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32D8" w:rsidRPr="00DC0169" w:rsidRDefault="00673ADF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  <w:u w:val="single"/>
              </w:rPr>
              <w:t>UBRANIA SPECJALNE</w:t>
            </w:r>
          </w:p>
          <w:p w:rsidR="00847556" w:rsidRPr="00DC0169" w:rsidRDefault="005B4780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Ilość: 18 kompletów</w:t>
            </w:r>
            <w:r w:rsidR="000235FB" w:rsidRPr="00DC0169">
              <w:rPr>
                <w:rFonts w:ascii="Times New Roman" w:hAnsi="Times New Roman" w:cs="Times New Roman"/>
                <w:b/>
                <w:bCs/>
              </w:rPr>
              <w:t xml:space="preserve">(1 komplet=1 </w:t>
            </w:r>
            <w:r w:rsidR="009D32D8" w:rsidRPr="00DC0169">
              <w:rPr>
                <w:rFonts w:ascii="Times New Roman" w:hAnsi="Times New Roman" w:cs="Times New Roman"/>
                <w:b/>
                <w:bCs/>
              </w:rPr>
              <w:t>kurtka</w:t>
            </w:r>
            <w:r w:rsidR="000235FB" w:rsidRPr="00DC0169">
              <w:rPr>
                <w:rFonts w:ascii="Times New Roman" w:hAnsi="Times New Roman" w:cs="Times New Roman"/>
                <w:b/>
                <w:bCs/>
              </w:rPr>
              <w:t xml:space="preserve"> + 1 spodnie)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7556" w:rsidRPr="00DC0169" w:rsidRDefault="00847556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center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847556" w:rsidRPr="00DC0169" w:rsidRDefault="00847556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center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847556" w:rsidRPr="00DC0169" w:rsidRDefault="00847556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center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vAlign w:val="center"/>
          </w:tcPr>
          <w:p w:rsidR="00847556" w:rsidRPr="00DC0169" w:rsidRDefault="000235F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a) Cena jednostkowa brutto </w:t>
            </w:r>
            <w:r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 1 szt. kurtki</w:t>
            </w:r>
          </w:p>
          <w:p w:rsidR="000235FB" w:rsidRPr="00DC0169" w:rsidRDefault="000235F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…………… zł</w:t>
            </w:r>
          </w:p>
          <w:p w:rsidR="000235FB" w:rsidRPr="00DC0169" w:rsidRDefault="000235F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b)Cena jednostkowa brutto </w:t>
            </w:r>
            <w:r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za 1 szt. </w:t>
            </w:r>
            <w:r w:rsidR="00185D31"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spodni</w:t>
            </w:r>
          </w:p>
          <w:p w:rsidR="000235FB" w:rsidRPr="00DC0169" w:rsidRDefault="000235F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………… z</w:t>
            </w:r>
          </w:p>
          <w:p w:rsidR="000235FB" w:rsidRPr="00DC0169" w:rsidRDefault="00442679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Razem cena jednost</w:t>
            </w:r>
            <w:r w:rsidR="009C23C3"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kowa </w:t>
            </w:r>
            <w:r w:rsidR="000235FB"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 1 komplet (</w:t>
            </w:r>
            <w:proofErr w:type="spellStart"/>
            <w:r w:rsidR="000235FB"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kurtka+spodnie</w:t>
            </w:r>
            <w:proofErr w:type="spellEnd"/>
            <w:r w:rsidR="000235FB"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=</w:t>
            </w: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…………zł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vAlign w:val="center"/>
          </w:tcPr>
          <w:p w:rsidR="00847556" w:rsidRPr="00DC0169" w:rsidRDefault="00847556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47556" w:rsidRPr="00DC0169" w:rsidRDefault="00847556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……………</w:t>
            </w:r>
          </w:p>
        </w:tc>
      </w:tr>
      <w:tr w:rsidR="00FA1285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5DB" w:rsidRPr="00DC0169" w:rsidRDefault="00FC75DB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bCs/>
                <w:kern w:val="0"/>
              </w:rPr>
              <w:t>Warunki ogólne ubrania zgodnego z normą PN-EN 469</w:t>
            </w:r>
          </w:p>
          <w:p w:rsidR="00FC75DB" w:rsidRPr="00DC0169" w:rsidRDefault="00FC75DB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Ubranie musi posiadać świadectwo dopuszczenia CNBOP-PIB,certyfikat oceny typu UE potwierdzający zgodność z PN-EN 469:2020</w:t>
            </w:r>
          </w:p>
          <w:p w:rsidR="00FC75DB" w:rsidRPr="00DC0169" w:rsidRDefault="00FC75DB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Dokumenty potwierdzające mają być dostarczone wraz z ofertą.</w:t>
            </w:r>
          </w:p>
          <w:p w:rsidR="00FC75DB" w:rsidRPr="00DC0169" w:rsidRDefault="00FC75DB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Ubranie składa się z kurtki i spodni.</w:t>
            </w:r>
          </w:p>
          <w:p w:rsidR="005B4780" w:rsidRPr="00DC0169" w:rsidRDefault="005B4780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Rozmiary: S, M, L, XL, XXL, XXXL (nie dopuszcza się jednego lub dwóch tzw. rozmiarów uniwersalnych)</w:t>
            </w:r>
          </w:p>
          <w:p w:rsidR="005B4780" w:rsidRPr="00DC0169" w:rsidRDefault="005B4780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Rozmiar M </w:t>
            </w:r>
            <w:r w:rsidR="00846258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6</w:t>
            </w:r>
          </w:p>
          <w:p w:rsidR="005B4780" w:rsidRPr="00DC0169" w:rsidRDefault="005B4780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Rozmiar L </w:t>
            </w:r>
            <w:r w:rsidR="00846258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6</w:t>
            </w:r>
          </w:p>
          <w:p w:rsidR="005B4780" w:rsidRPr="00DC0169" w:rsidRDefault="005B4780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Rozmiar XL </w:t>
            </w:r>
            <w:r w:rsidR="00846258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6</w:t>
            </w:r>
          </w:p>
          <w:p w:rsidR="00FC75DB" w:rsidRPr="00DC0169" w:rsidRDefault="00FC75DB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Konstrukcja ubrania powinna stanowić wielowarstwowy układgwarantujący spełnienie wymagań określonych w zharmonizowanejnormie PN-EN 469:2020 poziom wykonania 2. Możliwe są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również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innerozwiązania w zakresie warstw konstrukcyjnych uwzględniające nowetechnologie i inżynierie materiałowe, gwarantujące spełnieniewymagań określonych w ww. normie. Zastosowane rozwiązaniakonstrukcyjne przez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producentów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nie mogą wpływać na zewnętrznywidoczny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krój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ubrania.</w:t>
            </w:r>
          </w:p>
          <w:p w:rsidR="00FC75DB" w:rsidRPr="00DC0169" w:rsidRDefault="00FC75DB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Zewnętrzną warstwę kurtki i spodni powinna stanowić tkanina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zwykończeniem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olejo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- i wodoodpornym w kolorze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żółtym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w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odcieniunaturalnego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aramidu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>.</w:t>
            </w:r>
          </w:p>
          <w:p w:rsidR="00FC75DB" w:rsidRPr="00DC0169" w:rsidRDefault="00FC75DB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Tkaniny konstrukcyjne ubrania oraz nici powinny być wykonane z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włókien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,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których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cecha trudnopalności </w:t>
            </w:r>
            <w:r w:rsidRPr="00DC0169">
              <w:rPr>
                <w:rFonts w:ascii="Times New Roman" w:eastAsia="ArialMT" w:hAnsi="Times New Roman" w:cs="Times New Roman"/>
                <w:b/>
                <w:bCs/>
                <w:kern w:val="0"/>
              </w:rPr>
              <w:t>(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wskaźnik rozprzestrzenianiapłomienia poziom 3, badanie wg PN-EN ISO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lastRenderedPageBreak/>
              <w:t>15025) została osiągniętaprzez modyfikację ich struktury chemicznej. Zabrania się stosowania</w:t>
            </w:r>
          </w:p>
          <w:p w:rsidR="00FC75DB" w:rsidRPr="00DC0169" w:rsidRDefault="00FC75DB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tkanin i nici,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których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trudnopalność została osiągnięta poprzezzastosowanie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środków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chemicznych zmniejszających palnośćnanoszonych przez natrysk, zanurzenie lub inne technologie.</w:t>
            </w:r>
          </w:p>
          <w:p w:rsidR="00FA1285" w:rsidRPr="00DC0169" w:rsidRDefault="00FC75DB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Wszystkie warstwy konstrukcyjne kurtki i spodni powinny być ze sobązwiązane na stałe. W przypadku gdy układ wielowarstwowyuniemożliwia oględziny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poszczególnych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warstw, kurtka i spodniemuszą posiadać taką ilość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otworów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rewizyjnych, aby umożliwićokresową inspekcję każdej z wewnętrznych warstw ubrania.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A1285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285" w:rsidRPr="00DC0169" w:rsidRDefault="00FC75DB" w:rsidP="00694264">
            <w:pPr>
              <w:tabs>
                <w:tab w:val="left" w:pos="6513"/>
                <w:tab w:val="left" w:pos="10395"/>
                <w:tab w:val="left" w:pos="14730"/>
              </w:tabs>
              <w:autoSpaceDE w:val="0"/>
              <w:ind w:left="147"/>
              <w:jc w:val="both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Szczegółowy opis wyglądu kurtki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2.1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Kurtka zapinana jednogłowicowym zamkiem błyskawicznym, zsystemem awaryjnego rozsuwania, do głowicy zamka zamocowanyuchwyt pozwalający na zasuwanie i rozsuwanie zamka ręką w rękawicyzgodnej z PN-EN 659.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2.2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Zamek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grubocząstkowy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o szerokości łańcucha spinającego minimum8 mm i grubości łańcucha spinającego minimum 2,0 mm, wszyty takaby przy jego wymianie nie naruszać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szwów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konstrukcyjnych kurtkioraz aby nie następowało rozrywanie w jego dolnym odcinku podczasgłębokich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wykroków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oraz była możliwość połączenia dolnych,wsuwanych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elementów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zamka w rękawicy zgodnej z PN-EN 659.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2.3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Zamek przykryty plisą o szerokości min. 100 mm z tkaniny zewnętrznejz wykończeniem wodoszczelnym. Zapięcie plisy taśmą typu „rzep”,ciągłą lub w odcinkach, szerokość taśmy min. 30 mm.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Dodatkowo wymaga się podkładu oddzielającego zamek suwaka odciała użytkownika, wykonanego z pasa tkaniny zewnętrznej ubrania.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2.4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Kurtka powinna zachodzić na spodnie, długość kurtki – minimumdo wysokości krocza użytkownika.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2.5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Tył kurtki wydłużony w stosunku do przodu o 50 } 10 mm.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2.6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Kołnierz kurtki podwyższony, miękki z tkaniny zewnętrznej w formie</w:t>
            </w:r>
          </w:p>
          <w:p w:rsidR="00FC75DB" w:rsidRPr="00DC0169" w:rsidRDefault="00F1407C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stójki</w:t>
            </w:r>
            <w:r w:rsidR="00FC75DB" w:rsidRPr="00DC0169">
              <w:rPr>
                <w:rFonts w:ascii="Times New Roman" w:eastAsia="ArialMT" w:hAnsi="Times New Roman" w:cs="Times New Roman"/>
                <w:kern w:val="0"/>
              </w:rPr>
              <w:t>, chroniący krtań. Kurtka wyposażona w uchwyty do suszeniaubrania.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2.7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Pod brodą, dodatkowa ochrona krtani w postaci pasa z tkaninyzewnętrznej, zapinanego na taśmę typu „rzep”, umożliwiającego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również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dopasowanie kołnierza do obwodu szyi i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lastRenderedPageBreak/>
              <w:t>uszczelnieniekołnierza pod brodą. Dopuszcza się odpowiednie wyprofilowanie plisykryjącej zamek, aby zapewnić ochronę szyi i krtani jak wyżej.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2.8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Na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stójce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z lewej i z prawej strony oraz na lewej piersi, powyżej taśmytypu „rzep” do mocowania dystynkcji, uchwyt z tkaniny zewnętrznejzapinany taśmą typu „rzep” do mocowania głośnika i mikrofonuradiotelefonu.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2.9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Taśma typu „rzep” do mocowania dystynkcji o wymiarach 80x50}2mm umieszczona bezpośrednio nad taśmą ostrzegawczą.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2.10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Rękawy o ergonomicznym kroju, wyprofilowane za pomocą zaszewek,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klinów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i cięć, w celu umożliwienia łatwiejszego zginania rąk w łokciu,wszyte tak aby zapobiegały podciąganiu kurtki podczas podnoszeniaramion. Wszystkie zaszewki, cięcia, kliny muszą być wykonane wewszystkich warstwach kurtki a nie tylko w warstwie zewnętrznej.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2.11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Od wewnątrz rękawy wykończone ściągaczem elastycznym z otworemna kciuk, możliwe są inne rozwiązania zapobiegające podciąganiurękawa.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2.12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Na zewnątrz mankiet wyposażony w ściągacz wykonanyz tkaniny zewnętrznej z taśmą typu „rzep”, umożliwiającydopasowanie rękawa w nadgarstku.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2.13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Patka zasłaniająca metalowe elementy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górnej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kieszeni –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antystatykaubrania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>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2.14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Na łokciach dodatkowe wzmocnienia chroniące stawy łokciowe,w postaci wkładu elementu amortyzującego nacisk. Kolor powłokiochronnej czarny.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2.15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Na plecach i barkach wewnętrzne elementy amortyzujące naciski odtaśm nośnych aparatu oddechowego. Kurtka powinna posiadaćdodatkowe wzmocnienia na barkach wykonane z tego samegomateriału, co wzmocnienia na kolanach i łokciach.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2.16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Konstrukcja dolnej wewnętrznej krawędzi kurtki i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rękawów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na całymobwodzie powinna chronić przed podsiąkaniem wody na warstwętermoizolacyjną.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2.17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W dolnej przedniej części kurtki powinny być wpuszczane dwiekieszenie kryte patkami, zapinanymi taśmą typu „rzep”.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W każdej kieszeni lub obok umieszczona pętlado mocowania drobnego wyposażenia. W jednej kieszeni dodatkowoumieszczony karabińczyk o osi podłużnej minimum 25 mm.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2.18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W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górnej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części powyżej taśmy ostrzegawczej, na prawej piersi,powinna znajdować się kieszeń wpuszczana, zapinana zamkiembłyskawicznym i kryta patką.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lastRenderedPageBreak/>
              <w:t>2.19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Poniżej taśmy ostrzegawczej naszywka z tkaniny zewnętrznejz metalowymi uchwytami oraz obejma z tkaniny zewnętrznej, zapinanana taśmę typu „rzep” np. do mocowania: sygnalizatora bezruchu,latarki, rękawic itp.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2.20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Dopuszcza się wykonanie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otworów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w przedniej części kurtki, krytychpatką i tunelu pod warstwą zewnętrzną kurtki do wprowadzenia pętliratowniczej w miejscach uzgodnionych z zamawiającym. W przedniejczęści kurtki wykonane otwory, kryte patką do wyprowadzenia pętliratowniczej lub innego środka ochrony indywidualnej chroniącegoprzed upadkiem z wysokości – otwory umiejscowione na wysokościklatki piersiowej. Nie dopuszcza się umiejscowienia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otworów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nawysokości brzucha. W tylnej części, pod warstwą zewnętrzną kurtki,otwierany tunel do łatwego wprowadzenia i zamontowania pętliratowniczej lub innego środka ochrony indywidualnej chroniącegoprzed upadkiem z wysokości, konstrukcja tunelu i mocowania w nimtaśmy musi zapobiegać przesuwaniu się pętli.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2.21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Kurtka nie może posiadać żadnych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otworów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na powierzchni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pleców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2.22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Na lewej piersi, poniżej taśmy ostrzegawczej umieszczona kieszeńmieszkowa, naszywana o regulowanej głębokości i zamykana patką,przeznaczona na radiotelefon. Konstrukcja kieszeni powinnauwzględniać wystającą z lewej lub prawej strony antenę radiotelefonuoraz możliwość odprowadzania wody z jej wnętrza. Szerokość kieszeni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umożliwia swobodne umieszczenie w niej radiotelefonu oraz kablamikrofonu.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2.23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Patki wszystkich kieszeni powinny posiadać system ułatwiający dostępdo kieszeni bez zdejmowania rękawic. Muszą posiadać czarny kolorpowłoki i być wykonane z tej samej tkaniny lub dzianiny, cowzmocnienia na łokciach i kolanach.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2.24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W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górnej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lewej części kurtki, pod plisą kryjącą zamek, powinnyznajdować się 2 kieszenie („napoleońskie”) wpuszczane izabezpieczona przed przemakaniem. W tym jedna zabezpieczonazamkiem błyskawicznym.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2.25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W przedniej dolnej, wewnętrznej części kurtki po prawej lub lewejstronie na podszewce naszyta jest kieszeń zapinana dowolną metodą.Kieszeń o minimalnych wymiarach 20 x 20 cm</w:t>
            </w:r>
            <w:r w:rsidR="00415D15" w:rsidRPr="00DC0169">
              <w:rPr>
                <w:rFonts w:ascii="Times New Roman" w:eastAsia="ArialMT" w:hAnsi="Times New Roman" w:cs="Times New Roman"/>
                <w:kern w:val="0"/>
              </w:rPr>
              <w:t>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2.26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Kurtka oznaczona układem taśm łączonych z kurtką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podwójnym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ściegiem, nićmi o kolorze zbliżonym do koloru taśmy: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lastRenderedPageBreak/>
              <w:t xml:space="preserve">a/ taśmy perforowane, fluorescencyjna o właściwościachodblaskowych i odblaskowa, każda o szerokości 5 cm. Taśma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górna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w kolorze srebrnym odblaskowym, dolna w kolorze </w:t>
            </w:r>
            <w:r w:rsidR="00415D15" w:rsidRPr="00DC0169">
              <w:rPr>
                <w:rFonts w:ascii="Times New Roman" w:eastAsia="ArialMT" w:hAnsi="Times New Roman" w:cs="Times New Roman"/>
                <w:kern w:val="0"/>
              </w:rPr>
              <w:t xml:space="preserve">żółtym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fluorescencyjnym o właściwościach odblaskowych oddalona odsrebrnej w odstępie do 1 cm. Taśmy rozmieszczone w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następujący sposób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: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- na dole, na obwodzie, poziomo maksymalnie 10 mm, poddolnymi krawędziami patek dolnych kieszeni kurtki,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b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2.27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b/ taśma z dwoma pasami koloru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żółtegofluorescencyjnego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szerokoś</w:t>
            </w:r>
            <w:r w:rsidR="00415D15" w:rsidRPr="00DC0169">
              <w:rPr>
                <w:rFonts w:ascii="Times New Roman" w:eastAsia="ArialMT" w:hAnsi="Times New Roman" w:cs="Times New Roman"/>
                <w:kern w:val="0"/>
              </w:rPr>
              <w:t>ci 15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}1 mm z pasem o szerokoś</w:t>
            </w:r>
            <w:r w:rsidR="00415D15" w:rsidRPr="00DC0169">
              <w:rPr>
                <w:rFonts w:ascii="Times New Roman" w:eastAsia="ArialMT" w:hAnsi="Times New Roman" w:cs="Times New Roman"/>
                <w:kern w:val="0"/>
              </w:rPr>
              <w:t>ci 20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}1 mm kolorusrebrnego odblaskowego umieszczonym pośrodku rozmieszczona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w następujący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sposób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: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- na całym obwodzie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rękawów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powyżej taśmy ściągającejmankiet rękawa, jednak tak aby nie kolidowała ze wzmocnieniamina łokciach,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- poziome odcinki taśm z przodu kurtki na wysokości klatkipiersiowej,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- odcinki taśm na ramieniu na wysokości taśm piersiowychprostopadle do osi wzdłużnej rękawa,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- dwa pionowe pasy na plecach,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górne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krawędzie ok. 2 cmponiżej dolnej krawędzi napisu Państwowa Straż Pożarna,na dole połączone z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górną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krawędzią poziomej taśmyostrzegawczej.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2.28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Na kurtce umieszczone, mocowane taśmą typu „rzep” oznaczenieformacji w kolorze czarnym, wykonane techniką sitodruku natrudnopalnym podkładzie w kolorze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żółtym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fluorescencyjnymo właściwościach odblaskowych: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- na lewym i prawym rękawie, 10}5 mm, poniżej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górnejtaśmy ostrzegawczej–skrót</w:t>
            </w:r>
            <w:r w:rsidRPr="00DC0169">
              <w:rPr>
                <w:rFonts w:ascii="Times New Roman" w:eastAsia="ArialMT" w:hAnsi="Times New Roman" w:cs="Times New Roman"/>
                <w:b/>
                <w:bCs/>
                <w:kern w:val="0"/>
              </w:rPr>
              <w:t>PSP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,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- w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górnej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części na prawej piersi, na patce kieszeni umieszczony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skrót</w:t>
            </w:r>
            <w:r w:rsidRPr="00DC0169">
              <w:rPr>
                <w:rFonts w:ascii="Times New Roman" w:eastAsia="ArialMT" w:hAnsi="Times New Roman" w:cs="Times New Roman"/>
                <w:b/>
                <w:bCs/>
                <w:kern w:val="0"/>
              </w:rPr>
              <w:t>PSP.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Napisy </w:t>
            </w:r>
            <w:r w:rsidRPr="00DC0169">
              <w:rPr>
                <w:rFonts w:ascii="Times New Roman" w:eastAsia="ArialMT" w:hAnsi="Times New Roman" w:cs="Times New Roman"/>
                <w:b/>
                <w:bCs/>
                <w:kern w:val="0"/>
              </w:rPr>
              <w:t xml:space="preserve">PSP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wykonane czcionką </w:t>
            </w:r>
            <w:r w:rsidRPr="00DC0169">
              <w:rPr>
                <w:rFonts w:ascii="Times New Roman" w:eastAsia="ArialMT" w:hAnsi="Times New Roman" w:cs="Times New Roman"/>
                <w:b/>
                <w:bCs/>
                <w:kern w:val="0"/>
              </w:rPr>
              <w:t xml:space="preserve">IMPACT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o wymiarach: wysokośćliter 32}1 mm, długość</w:t>
            </w:r>
            <w:r w:rsidR="00415D15" w:rsidRPr="00DC0169">
              <w:rPr>
                <w:rFonts w:ascii="Times New Roman" w:eastAsia="ArialMT" w:hAnsi="Times New Roman" w:cs="Times New Roman"/>
                <w:kern w:val="0"/>
              </w:rPr>
              <w:t xml:space="preserve"> napisu 65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}1 mm. Napis umieszczonycentralnie na podkł</w:t>
            </w:r>
            <w:r w:rsidR="00415D15" w:rsidRPr="00DC0169">
              <w:rPr>
                <w:rFonts w:ascii="Times New Roman" w:eastAsia="ArialMT" w:hAnsi="Times New Roman" w:cs="Times New Roman"/>
                <w:kern w:val="0"/>
              </w:rPr>
              <w:t>adzie o wymiarach 50x90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}2 mm,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- na lewym ramieniu 10÷15 mm poniżej podkładu z napisem </w:t>
            </w:r>
            <w:r w:rsidRPr="00DC0169">
              <w:rPr>
                <w:rFonts w:ascii="Times New Roman" w:eastAsia="ArialMT" w:hAnsi="Times New Roman" w:cs="Times New Roman"/>
                <w:b/>
                <w:bCs/>
                <w:kern w:val="0"/>
              </w:rPr>
              <w:t>PSP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umieszczony odcinek taśmy typu „rzep”</w:t>
            </w:r>
            <w:r w:rsidR="00415D15" w:rsidRPr="00DC0169">
              <w:rPr>
                <w:rFonts w:ascii="Times New Roman" w:eastAsia="ArialMT" w:hAnsi="Times New Roman" w:cs="Times New Roman"/>
                <w:kern w:val="0"/>
              </w:rPr>
              <w:t xml:space="preserve"> o wymiarach 80x20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}2 mmdo mocowania emblematu z nazwą miasta, w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którym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stacjonujejednostka PSP.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2.29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- na plecach umieszczony centralnie napis, Państwowa StrażPożarna, wykonany w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lastRenderedPageBreak/>
              <w:t>dwóch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wierszach, na trudnopalnym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podkładzie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kolorze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żółtym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fluorescencyjnym o właściwościach odblaskowych,o wymiarach 120x340}2 mm, tak aby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górna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krawędź podkładuznajdowała się w odległości 120}20 mm pod linią wszycia kołnierza.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Odległość między wierszami napisu - 12 mm. Napis wykonanyczcionką </w:t>
            </w:r>
            <w:r w:rsidRPr="00DC0169">
              <w:rPr>
                <w:rFonts w:ascii="Times New Roman" w:eastAsia="ArialMT" w:hAnsi="Times New Roman" w:cs="Times New Roman"/>
                <w:b/>
                <w:bCs/>
                <w:kern w:val="0"/>
              </w:rPr>
              <w:t xml:space="preserve">IMPACT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z charakterystyczną literą „</w:t>
            </w:r>
            <w:r w:rsidRPr="00DC0169">
              <w:rPr>
                <w:rFonts w:ascii="Times New Roman" w:eastAsia="ArialMT" w:hAnsi="Times New Roman" w:cs="Times New Roman"/>
                <w:b/>
                <w:bCs/>
                <w:kern w:val="0"/>
              </w:rPr>
              <w:t>Ƶ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”. Wymiary napisu:</w:t>
            </w:r>
          </w:p>
          <w:p w:rsidR="00FC75DB" w:rsidRPr="00DC0169" w:rsidRDefault="00FC75DB" w:rsidP="00694264">
            <w:pPr>
              <w:autoSpaceDE w:val="0"/>
              <w:adjustRightInd w:val="0"/>
              <w:ind w:left="147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Długość napisu: „</w:t>
            </w:r>
            <w:r w:rsidRPr="00DC0169">
              <w:rPr>
                <w:rFonts w:ascii="Times New Roman" w:eastAsia="ArialMT" w:hAnsi="Times New Roman" w:cs="Times New Roman"/>
                <w:b/>
                <w:bCs/>
                <w:kern w:val="0"/>
              </w:rPr>
              <w:t>PAŃSTWOWA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”- 260}1mm, „</w:t>
            </w:r>
            <w:r w:rsidRPr="00DC0169">
              <w:rPr>
                <w:rFonts w:ascii="Times New Roman" w:eastAsia="ArialMT" w:hAnsi="Times New Roman" w:cs="Times New Roman"/>
                <w:b/>
                <w:bCs/>
                <w:kern w:val="0"/>
              </w:rPr>
              <w:t>STRAƵ POƵARNA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” –</w:t>
            </w:r>
            <w:r w:rsidR="00415D15" w:rsidRPr="00DC0169">
              <w:rPr>
                <w:rFonts w:ascii="Times New Roman" w:eastAsia="ArialMT" w:hAnsi="Times New Roman" w:cs="Times New Roman"/>
                <w:kern w:val="0"/>
              </w:rPr>
              <w:t xml:space="preserve"> 322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}1 mm, wysokość</w:t>
            </w:r>
            <w:r w:rsidR="00415D15" w:rsidRPr="00DC0169">
              <w:rPr>
                <w:rFonts w:ascii="Times New Roman" w:eastAsia="ArialMT" w:hAnsi="Times New Roman" w:cs="Times New Roman"/>
                <w:kern w:val="0"/>
              </w:rPr>
              <w:t xml:space="preserve"> liter 39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}1mm.</w:t>
            </w:r>
          </w:p>
          <w:p w:rsidR="00FC75DB" w:rsidRPr="00DC0169" w:rsidRDefault="00FC75DB" w:rsidP="00694264">
            <w:pPr>
              <w:tabs>
                <w:tab w:val="left" w:pos="6513"/>
                <w:tab w:val="left" w:pos="10395"/>
                <w:tab w:val="left" w:pos="14730"/>
              </w:tabs>
              <w:autoSpaceDE w:val="0"/>
              <w:ind w:left="147"/>
              <w:jc w:val="both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2.30Przykładowy widok kurtki</w:t>
            </w:r>
          </w:p>
          <w:p w:rsidR="00FC75DB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  <w:noProof/>
                <w:lang w:eastAsia="pl-PL"/>
              </w:rPr>
              <w:drawing>
                <wp:inline distT="0" distB="0" distL="0" distR="0" wp14:anchorId="181A3C82" wp14:editId="4190141A">
                  <wp:extent cx="2934031" cy="1305219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4183" cy="1305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75DB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FC75DB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  <w:noProof/>
                <w:lang w:eastAsia="pl-PL"/>
              </w:rPr>
              <w:drawing>
                <wp:inline distT="0" distB="0" distL="0" distR="0" wp14:anchorId="4F601138" wp14:editId="33818123">
                  <wp:extent cx="3332298" cy="1574358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2245" cy="1574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A1285" w:rsidRPr="00DC0169" w:rsidRDefault="00FA1285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C75DB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5DB" w:rsidRPr="00DC0169" w:rsidRDefault="00DB353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53A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Szczegółowy opis wyglądu spodni</w:t>
            </w:r>
          </w:p>
          <w:p w:rsidR="00DB353A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3.1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Nogawki szerokie nakładane na obuwie, o ergonomicznym kroju,wyprofilowane za pomocą zaszewek i cięć, ułatwiające klękanie,kucanie, głębokie wykroki oraz wchodzenie po drabinie.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lastRenderedPageBreak/>
              <w:t>Wszystkiezaszewki i cięcia muszą być wykonane we wszystkich warstwachspodni a nie tylko w warstwie zewnętrznej. Szerokość nogawekregulowana rzepem. Spodnie wyposażone w wytrzymały zamekbłyskawiczny wykonany z trudnopalnego poliamidu, zabezpieczonydodatkowo plisą z rzepem, umożliwiającą pełne otwarcie na bok.</w:t>
            </w:r>
          </w:p>
          <w:p w:rsidR="00DB353A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3.2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Na wysokości kolan kilkumilimetrowej grubości (min. 5 mm), wymienneprzez użytkownika, wkłady amortyzujące nacisk oraz na zewnątrzdodatkowe wzmocnienia z tkaniny powlekanej o zwiększonejodporności na ścieranie kolor powłoki ochronnej czarny.</w:t>
            </w:r>
          </w:p>
          <w:p w:rsidR="00DB353A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3.3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Na boku uda w połowie odległości między pasem a stawemkolanowym, na każdej, nogawce kieszeń typu „cargo” z mieszkiemw części tylnej, kryta patką zapinaną taśmą typu „rzep”. Jedna zkieszeni wyposażona w dodatkową kieszeń wewnętrzną na 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nóż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zsystemem szybkiego wyciągania.</w:t>
            </w:r>
          </w:p>
          <w:p w:rsidR="00DB353A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3.4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Patki kieszeni powinny posiadać system ułatwiający dostęp do kieszenibez zdejmowania rękawic.</w:t>
            </w:r>
          </w:p>
          <w:p w:rsidR="00DB353A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3.5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Dolne krawędzie nogawek na całym obwodzie oraz w dolnej częścizewnętrzne, pionowe szwy nogawek, po wewnętrznej stronie nogawek,zabezpieczone przed przecieraniem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lamówką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z tkaniny lub dzianinypowlekanej o zwiększonej odporności na ścieranie.</w:t>
            </w:r>
          </w:p>
          <w:p w:rsidR="00DB353A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3.6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Wewnątrz nogawek na całym obwodzie, warstwa zabezpieczającąprzed podsiąkaniem wody na warstwę termoizolacyjną.</w:t>
            </w:r>
          </w:p>
          <w:p w:rsidR="00DB353A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3.7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Spodnie, z tyłu z podwyższonym karczkiem powinny mieć możliwośćregulacji obwodu pasa.</w:t>
            </w:r>
          </w:p>
          <w:p w:rsidR="00DB353A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3.8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Elastyczne szelki o regulowanej długości (metoda regulacji jak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wnoszakach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aparatów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powietrznych) szerokości min. 50 mm, zmożliwością wypinania ze spodni. Szelki powinny być łączone znierozciągliwą tkaniną na wysokości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barków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, przechodząc w elementz tkaniny zasadniczej stabilizujący szelki i ograniczający zsuwanie sięszelek z ramion. System regulacji szelek jak w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noszakach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aparatów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ochrony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układu oddechowego. Spodnie wyposażone w szlufki.</w:t>
            </w:r>
          </w:p>
          <w:p w:rsidR="00DB353A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3.9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Spodnie oznaczone układem dwukolorowej taśmy perforowanej, dwapasy w kolorze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żółtym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fluorescencyjnym ze srebrnym pasemodblaskowym po środku, łączonej ze spodniami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podwójnym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ściegiem,nićmi o kolorze zbliżonym do koloru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żółtego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. Taśma rozmieszczonaw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lastRenderedPageBreak/>
              <w:t xml:space="preserve">następujący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sposób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:</w:t>
            </w:r>
          </w:p>
          <w:p w:rsidR="00DB353A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a/ taśma z pasami każdego koloru o szerokości 25}1 mm:</w:t>
            </w:r>
          </w:p>
          <w:p w:rsidR="00DB353A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- na podudziu na całym obwodzie nogawek, jednak tak aby niekolidowała ze wzmocnieniami na kolanach, taśma z pasami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żółtym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i srebrnym, pas każdego koloru o szerokości 25}1 mm.</w:t>
            </w:r>
          </w:p>
          <w:p w:rsidR="00DB353A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3.10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Na kieszeniach 40 mm od ich dolnej krawędzi umieszczone,</w:t>
            </w:r>
          </w:p>
          <w:p w:rsidR="00FC75DB" w:rsidRPr="00DC0169" w:rsidRDefault="00DB353A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mocowane taśmą typu „rzep” oznaczenie formacji w kolorze czarnym,wykonane techniką sitodruku na trudnopalnym podkładzie w kolorze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żółtym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fluorescencyjnym o właściwościach odblaskowych, o wymiarach 50x90}2 mm. Napis 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PSP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, wykonany czcionką 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IMPACT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o wymiarach: wysokość liter 32}1 mm, długość napisu 65}1 mm.</w:t>
            </w:r>
          </w:p>
          <w:p w:rsidR="009E1C93" w:rsidRPr="00DC0169" w:rsidRDefault="009E1C93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b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3.11 Przykładowy widok spodni</w:t>
            </w:r>
          </w:p>
          <w:p w:rsidR="0085565B" w:rsidRPr="00DC0169" w:rsidRDefault="0085565B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b/>
                <w:kern w:val="0"/>
              </w:rPr>
            </w:pPr>
          </w:p>
          <w:p w:rsidR="0085565B" w:rsidRPr="00DC0169" w:rsidRDefault="0085565B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b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noProof/>
                <w:kern w:val="0"/>
                <w:lang w:eastAsia="pl-PL"/>
              </w:rPr>
              <w:drawing>
                <wp:inline distT="0" distB="0" distL="0" distR="0" wp14:anchorId="0A43F5DB" wp14:editId="6C3B99BD">
                  <wp:extent cx="3315694" cy="2004934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5957" cy="2005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5DB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C75DB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C75DB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C75DB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5DB" w:rsidRPr="00DC0169" w:rsidRDefault="0085565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5DB" w:rsidRPr="00DC0169" w:rsidRDefault="0085565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Parametry surowców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4.1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a/ tkanina zewnętrzna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Tkanina zewnętrzna ubrania specjalnego powinna spełniać wymaganiaokreślone normą PN-EN 469 oraz dodatkowo parametry zawarteponiżej badane po 20 cyklach prania w temp. 600C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4.2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Wskaźnik ograniczonegorozprzestrzeniania płomienia wg pkt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6.1 PN-EN 4693Metodyka badańPN-EN ISO14116:2011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lastRenderedPageBreak/>
              <w:t>4.3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Wytrzymałość na rozciąganie podziałaniu promieniowaniacieplnego wg pkt 6.3 PN-EN 469osnowa≥ 1000 Nwątek≥ 900 </w:t>
            </w:r>
            <w:r w:rsidRPr="00DC0169">
              <w:rPr>
                <w:rFonts w:ascii="Times New Roman" w:hAnsi="Times New Roman" w:cs="Times New Roman"/>
                <w:kern w:val="0"/>
              </w:rPr>
              <w:t>N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Metodyka badańPN-EN ISO13934-1:2002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4.4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Wytrzymałość na rozciąganiewg pkt 6.6 PN-EN 469osnowa≥ 1000 Nwątek≥ 900 </w:t>
            </w:r>
            <w:r w:rsidRPr="00DC0169">
              <w:rPr>
                <w:rFonts w:ascii="Times New Roman" w:hAnsi="Times New Roman" w:cs="Times New Roman"/>
                <w:kern w:val="0"/>
              </w:rPr>
              <w:t>N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Metodyka badańPN-EN ISO13934-1:2002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4.5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Wytrzymałość na rozdzieraniewg pkt 6.7 PN-EN 469≥ 40 Nosnowa≥ 40 NwątekMetodyka badań</w:t>
            </w:r>
            <w:r w:rsidRPr="00DC0169">
              <w:rPr>
                <w:rFonts w:ascii="Times New Roman" w:hAnsi="Times New Roman" w:cs="Times New Roman"/>
                <w:kern w:val="0"/>
              </w:rPr>
              <w:t>PN-EN ISO13937-2:2002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4.6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Wskaźnik nie zwilżalności ciekłychsubstancji chemicznychwg pkt 6.8 PN-EN 469&gt;80%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Metodyka badańPN-EN ISO6530:2008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4.7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 xml:space="preserve">b/ membrana: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wymagana membrana dwukomponentowa na baziePTFE.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4.8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 xml:space="preserve">c/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Podszewka, dwuwarstwowa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aramidowo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-wiskozowa o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zawartościmin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. 45%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aramidu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oraz min. 30% wiskozy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4.9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d/ tkanina lub dzianina aramidowa powlekana o zwiększonejodporności na ścieranie (dotyczy powłoki ochronnej na kolana iłokcie).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Rozprzestrzenianie płomienia wg pkt. 6.1.1 PN-EN 469 - Wskaźnik 3Gramatura - minimum 310 g/m2</w:t>
            </w:r>
          </w:p>
          <w:p w:rsidR="0085565B" w:rsidRPr="00DC0169" w:rsidRDefault="0085565B" w:rsidP="00694264">
            <w:pPr>
              <w:autoSpaceDE w:val="0"/>
              <w:adjustRightInd w:val="0"/>
              <w:textAlignment w:val="auto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4.10</w:t>
            </w:r>
            <w:r w:rsidR="00694264" w:rsidRPr="00DC0169">
              <w:rPr>
                <w:rFonts w:ascii="Times New Roman" w:hAnsi="Times New Roman" w:cs="Times New Roman"/>
                <w:b/>
                <w:kern w:val="0"/>
              </w:rPr>
              <w:t xml:space="preserve"> 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 xml:space="preserve">Rozmiary: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Według indywidualnej tabeli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rozmiarów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producenta,stopniowanie wzrostu, obwodu klatki piersiowej i obwodu pasamax.co 4 cm.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5DB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C75DB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C75DB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C75DB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75DB" w:rsidRPr="00DC0169" w:rsidRDefault="003C6461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5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6461" w:rsidRPr="00DC0169" w:rsidRDefault="003C6461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Kurtka lekka ubrania specjalnego zgodnego z PN-EN 15614</w:t>
            </w:r>
          </w:p>
          <w:p w:rsidR="003C6461" w:rsidRPr="00DC0169" w:rsidRDefault="003C6461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Opis ogólny</w:t>
            </w:r>
            <w:r w:rsidR="00E4215B" w:rsidRPr="00DC0169">
              <w:rPr>
                <w:rFonts w:ascii="Times New Roman" w:hAnsi="Times New Roman" w:cs="Times New Roman"/>
                <w:b/>
                <w:bCs/>
                <w:kern w:val="0"/>
              </w:rPr>
              <w:t xml:space="preserve">: 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Konstrukcja kurtki powinna stanowić układ gwarantujący spełnienie wymagań określonych w normie PN-EN 15384:2020-10 (EN) ISO 15384:2020)</w:t>
            </w:r>
          </w:p>
          <w:p w:rsidR="003C6461" w:rsidRPr="00DC0169" w:rsidRDefault="003C6461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Kurtka o konstrukcji jednowarstwowej, wykonana z tkaniny z wykończeniem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olejo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- i wodoodpornym w kolorze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żółtym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w odcieniu naturalnego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aramidu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>.</w:t>
            </w:r>
          </w:p>
          <w:p w:rsidR="003C6461" w:rsidRPr="00DC0169" w:rsidRDefault="003C6461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Tkaniny konstrukcyjne ubrania oraz nici powinny być wykonane z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włókien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,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których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cecha trudnopalności (wskaźnik rozprzestrzeniania płomienia poziom 3, badanie wg PN-EN ISO 15025) została osiągnięta przez modyfikację ich struktury chemicznej. Zabrania się stosowania</w:t>
            </w:r>
          </w:p>
          <w:p w:rsidR="003C6461" w:rsidRPr="00DC0169" w:rsidRDefault="003C6461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tkanin i nici,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których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trudnopalność została osiągnięta poprzez zastosowanie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środków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chemicznych zmniejszających palność, nanoszonych przez natrysk, zanurzenie lub inne technologie.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5DB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C75DB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C75DB" w:rsidRPr="00DC0169" w:rsidRDefault="00FC75D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5565B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65B" w:rsidRPr="00DC0169" w:rsidRDefault="004B2B67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Szczegółowy opis wyglądu kurtki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lastRenderedPageBreak/>
              <w:t>6.1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Kurtka zapinana jednogłowicowym zamkiem błyskawicznym,z systemem awaryjnego rozsuwania, do głowicy zamka zamocowanyuchwyt pozwalający na zasuwanie i rozsuwanie zamka ręką w rękawicyzgodnej z PN-EN 659.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6.2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Zamek </w:t>
            </w:r>
            <w:proofErr w:type="spellStart"/>
            <w:r w:rsidRPr="00DC0169">
              <w:rPr>
                <w:rFonts w:ascii="Times New Roman" w:eastAsia="ArialMT" w:hAnsi="Times New Roman" w:cs="Times New Roman"/>
                <w:kern w:val="0"/>
              </w:rPr>
              <w:t>grubocząstkowy</w:t>
            </w:r>
            <w:proofErr w:type="spellEnd"/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o szerokości łańcucha spinającego min. 8 mmi grubości łańcucha spinającego min. 2,0 mm, wszyty tak aby przy jegowymianie nie naruszać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szwów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konstrukcyjnych kurtki oraz aby nienastępowało rozrywanie w jego dolnym odcinku podczas głębokich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wykroków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oraz była możliwość połączenia dolnych wsuwanych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elementów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zamka w rękawicy zgodnej z PN-EN 659.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6.3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Zamek wszyty tak aby przy jego wymianie nie naruszać szwów konstrukcyjnych kurtki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6.4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Zamek wszyty tak aby nie następowało rozrywanie w jego dolnymodcinku podczas głębokich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wykroków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6.5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Konstrukcja i wszycie zamka powinno umożliwiać połączenie dolnychwsuwanych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elementów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zamka w rękawicy zgodnej z PN-EN 659.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6.6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Zamek przykryty plisą o szerokości min. 100 mm z tkaniny zewnętrznej.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6.7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Zapięcie plisy taśmą typu „rzep”, ciągłą lub w odcinkach, szerokośćtaśmy min. 30 mm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6.8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Kurtka powinna zachodzić na spodnie tak aby było spełnionewymaganie określone w normie PN-EN 15614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6.9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Długość kurtki - minimum do wysokości krocza użytkownika.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6.10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Od strony wewnętrznej zamek osłonięty pasem tkaniny zewnętrznej.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6.11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Tył kurtki wydłużony w stosunku do przodu o 50}10 mm.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6.12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Kołnierz kurtki podwyższony, miękki z tkaniny zewnętrznej w formie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stójki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, chroniący krtań.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6.13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Pod brodą, dodatkowa ochrona krtani w postaci pasa z tkaninyzewnętrznej, zapinanego na taśmę typu „rzep”, umożliwiającego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również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dopasowanie kołnierza do obwodu szyi i uszczelniającegokołnierz pod brodą.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6.14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Dopuszcza się odpowiednie wyprofilowanie plisy kryjącej zamek, aby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zapewnić ochronę szyi i krtani jak wyżej.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6.15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Na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stójce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z lewej i z prawej strony oraz na lewej piersi powyżej taśmytypu „rzep” do mocowania dystynkcji uchwyt z tkaniny zewnętrznejzapinany taśmą typu „rzep” do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lastRenderedPageBreak/>
              <w:t>mocowania głośnika radiotelefonu.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6.16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Taśma typu „rzep” do mocowan</w:t>
            </w:r>
            <w:r w:rsidR="001374F9" w:rsidRPr="00DC0169">
              <w:rPr>
                <w:rFonts w:ascii="Times New Roman" w:eastAsia="ArialMT" w:hAnsi="Times New Roman" w:cs="Times New Roman"/>
                <w:kern w:val="0"/>
              </w:rPr>
              <w:t>ia dystynkcji o wymiarach 80x50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}2 mmumieszczona bezpośrednio na taśmą ostrzegawczą.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6.17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Rękawy o ergonomicznym kroju, wyprofilowane za pomocą zaszewek,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klinów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i cięć, w celu umożliwienia łatwiejszego zginania rąk w łokciu.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6.18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Rękawy wszyte tak aby zapobiegały podciąganiu kurtki podczaspodnoszenia ramion. Od wewnątrz rękawy wykończone ściągaczemelastycznym z otworem na kciuk, możliwe są inne rozwiązaniazapobiegające podciąganiu rękawa.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6.19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Na zewnątrz mankiet wyposażony w ściągacz wykonany z tkaninyzewnętrznej z taśmą typu „rzep”, umożliwiający dopasowanie rękawaw nadgarstku.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6.20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Na łokciach dodatkowe wzmocnienia chroniące stawy łokciowez tkaniny lub dzianiny powlekanej o zwiększonej odpornościna ścieranie, kolor powłoki ochronnej czarny.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6.21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W dolnej przedniej części kurtki powinny być wszyte dwie kieszeniekryte patkami, zapinanymi na „rzepy”.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6.22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W każdej kieszeni lub obok umieszczona pętlado mocowania drobnego wyposażenia. W jednej kieszeni dodatkowoumieszczony karabińczyk o osi podłużnej minimum 25 mm.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6.23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W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górnej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części na prawej piersi, powinna znajdować się kieszeńwpuszczana z patką zapinana taśmą typu „rzep”.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6.24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Poniżej kieszeni naszywki z metalowymi uchwytami oraz obejmaz tkaniny zewnętrznej zapinana na taśmę typu „rzep” np. domocowania: sygnalizatora bezruchu, latarki, rękawic itp.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6.25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Na lewej piersi umieszczona kieszeń o wymiarach na radiotelefon,mieszkowa, naszywana, o regulowanej głębokości i zamykana patką.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6.26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Konstrukcja kieszeni na radiotelefon powinna uwzględniać wystającąz lewej lub prawej strony antenę radiotelefonu oraz możliwośćodprowadzania wody z jej wnętrza.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6.27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Wszystkie patki kieszeni powinny posiadać system ułatwiający dostępdo kieszeni bez zdejmowania rękawic zgodnych z PN-EN 659.</w:t>
            </w:r>
          </w:p>
          <w:p w:rsidR="001374F9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6.28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Wzdłuż kieszeni na radiotelefon powinna znajdować się kieszeń„napoleońska” wpuszczana, zapinana zamkiem błyskawicznym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6.29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Kurtka oznaczona układem taśm perforowanych, łączonych z kurtką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podwójnym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ściegiem,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lastRenderedPageBreak/>
              <w:t>nićmi o kolorze zbliżonym do koloru taśmy.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6.30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a/ taśmy fluorescencyjna o właściwościach odblaskowychi odblaskowa, każda o szerokości 5 cm. Taśma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górna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w kolorzesrebrnym odblaskowym, dolna w kolorze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żółtymfluorescencyjnym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właściwościach odblaskowych oddalona od srebrnej w odstępiedo 1 cm. Taśmy rozmieszczone w następujący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sposób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: - na dole, naobwodzie, poziomo maksymalnie 10 mm, pod dolnymi krawędziamipatek dolnych kieszeni kurtki.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6.31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b/ taśma z dwoma pasami koloru </w:t>
            </w:r>
            <w:r w:rsidR="00481145" w:rsidRPr="00DC0169">
              <w:rPr>
                <w:rFonts w:ascii="Times New Roman" w:eastAsia="ArialMT" w:hAnsi="Times New Roman" w:cs="Times New Roman"/>
                <w:kern w:val="0"/>
              </w:rPr>
              <w:t>żółtegofluorescencyjnego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szerokoś</w:t>
            </w:r>
            <w:r w:rsidR="001374F9" w:rsidRPr="00DC0169">
              <w:rPr>
                <w:rFonts w:ascii="Times New Roman" w:eastAsia="ArialMT" w:hAnsi="Times New Roman" w:cs="Times New Roman"/>
                <w:kern w:val="0"/>
              </w:rPr>
              <w:t xml:space="preserve">ci 15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}1 mm z pasem o szerokoś</w:t>
            </w:r>
            <w:r w:rsidR="001374F9" w:rsidRPr="00DC0169">
              <w:rPr>
                <w:rFonts w:ascii="Times New Roman" w:eastAsia="ArialMT" w:hAnsi="Times New Roman" w:cs="Times New Roman"/>
                <w:kern w:val="0"/>
              </w:rPr>
              <w:t xml:space="preserve">ci 20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}1 mm kolorusrebrnego odblaskowego umieszczonym pośrodku rozmieszczonaw następujący 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sposób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: - na całym obwodzie 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rękawów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powyżej taśmyściągającej mankiet rękawa, prostopadle do osi wzdłużnej rękawa,jednak tak aby nie kolidowała ze wzmocnieniami na łokciach,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- na całym obwodzie 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rękawów</w:t>
            </w:r>
            <w:r w:rsidR="001374F9" w:rsidRPr="00DC0169">
              <w:rPr>
                <w:rFonts w:ascii="Times New Roman" w:eastAsia="ArialMT" w:hAnsi="Times New Roman" w:cs="Times New Roman"/>
                <w:kern w:val="0"/>
              </w:rPr>
              <w:t xml:space="preserve"> ok. 20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}1 cm poniżej wszyciarękawa prostopadle do osi wzdłużnej rękawa, jednak tak abynie kolidowała ze wzmocnieniami na łokciach,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- poziome odcinki taśm z przodu kurtki na wysokości klatkipiersiowej,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- dwa pionowe pasy na plecach, 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górne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krawędzie ok. 2 cm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poniżej dolnej krawędzi napisu </w:t>
            </w:r>
            <w:r w:rsidRPr="00DC0169">
              <w:rPr>
                <w:rFonts w:ascii="Times New Roman" w:hAnsi="Times New Roman" w:cs="Times New Roman"/>
                <w:kern w:val="0"/>
              </w:rPr>
              <w:t>Państwowa Straż Pożarna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, nadole połączone z 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górną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krawędzią poziomej taśmy ostrzegawczej.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6.32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Łączna powierzchnia taśm ostrzegawczych i ich właściwościodblaskowe na kurtce lekkiej i spodniach ubrania specjalnego powinnybyć zgodne z wymaganiami normy PN-EN 15614.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6.33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Na kurtce umieszczone, mocowane taśmą typu „rzep” oznaczenieformacji w kolorze czarnym wykonane techniką sitodruku, natrudnopalnym podkładzie w kolorze 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żółtym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fluorescencyjnymo właściwościach odblaskowych: - na lewym i prawym rękawie,</w:t>
            </w:r>
            <w:r w:rsidR="001374F9" w:rsidRPr="00DC0169">
              <w:rPr>
                <w:rFonts w:ascii="Times New Roman" w:eastAsia="ArialMT" w:hAnsi="Times New Roman" w:cs="Times New Roman"/>
                <w:kern w:val="0"/>
              </w:rPr>
              <w:t xml:space="preserve"> 50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}5 mm, powyżej 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górnej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taśmy ostrzegawczej 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skrót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PSP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,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- w 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górnej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części na prawej piersi, na patce kieszeni umieszczonycentralnie na podkł</w:t>
            </w:r>
            <w:r w:rsidR="001374F9" w:rsidRPr="00DC0169">
              <w:rPr>
                <w:rFonts w:ascii="Times New Roman" w:eastAsia="ArialMT" w:hAnsi="Times New Roman" w:cs="Times New Roman"/>
                <w:kern w:val="0"/>
              </w:rPr>
              <w:t xml:space="preserve">adzie o wymiarach 50 x 90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}2 mm napis 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PSP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,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6.34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Napisy 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 xml:space="preserve">PSP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wykonane czcionką 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 xml:space="preserve">IMPACT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o wymiarach: wysokość liter</w:t>
            </w:r>
            <w:r w:rsidR="0021783F" w:rsidRPr="00DC0169">
              <w:rPr>
                <w:rFonts w:ascii="Times New Roman" w:eastAsia="ArialMT" w:hAnsi="Times New Roman" w:cs="Times New Roman"/>
                <w:kern w:val="0"/>
              </w:rPr>
              <w:t xml:space="preserve"> 32mm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}1 mm długość</w:t>
            </w:r>
            <w:r w:rsidR="0021783F" w:rsidRPr="00DC0169">
              <w:rPr>
                <w:rFonts w:ascii="Times New Roman" w:eastAsia="ArialMT" w:hAnsi="Times New Roman" w:cs="Times New Roman"/>
                <w:kern w:val="0"/>
              </w:rPr>
              <w:t xml:space="preserve"> napisu 65 mm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}1 mm,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6.35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Na lewym ramieniu 10÷15 mm poniżej podkładu z napisem 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PSP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umieszczony odcinek taśmy typu „rzep”</w:t>
            </w:r>
            <w:r w:rsidR="0021783F" w:rsidRPr="00DC0169">
              <w:rPr>
                <w:rFonts w:ascii="Times New Roman" w:eastAsia="ArialMT" w:hAnsi="Times New Roman" w:cs="Times New Roman"/>
                <w:kern w:val="0"/>
              </w:rPr>
              <w:t xml:space="preserve"> o wymiarach 80x20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}2 mm domocowania nazwy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lastRenderedPageBreak/>
              <w:t xml:space="preserve">miasta, w 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którym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stacjonuje jednostka PSP.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6.36</w:t>
            </w:r>
            <w:r w:rsidRPr="00DC0169">
              <w:rPr>
                <w:rFonts w:ascii="Times New Roman" w:hAnsi="Times New Roman" w:cs="Times New Roman"/>
                <w:kern w:val="0"/>
              </w:rPr>
              <w:t xml:space="preserve"> -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na plecach umieszczony centralnie napis, </w:t>
            </w:r>
            <w:r w:rsidRPr="00DC0169">
              <w:rPr>
                <w:rFonts w:ascii="Times New Roman" w:hAnsi="Times New Roman" w:cs="Times New Roman"/>
                <w:kern w:val="0"/>
              </w:rPr>
              <w:t>Państwowa StrażPożarna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,w 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dwóch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wierszach, na podkładzie w kolorze </w:t>
            </w:r>
            <w:r w:rsidR="0021783F" w:rsidRPr="00DC0169">
              <w:rPr>
                <w:rFonts w:ascii="Times New Roman" w:eastAsia="ArialMT" w:hAnsi="Times New Roman" w:cs="Times New Roman"/>
                <w:kern w:val="0"/>
              </w:rPr>
              <w:t xml:space="preserve">żółtym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fluorescencyjnym o właściwościach odblaskowych, o wymiarach</w:t>
            </w:r>
            <w:r w:rsidR="0021783F" w:rsidRPr="00DC0169">
              <w:rPr>
                <w:rFonts w:ascii="Times New Roman" w:eastAsia="ArialMT" w:hAnsi="Times New Roman" w:cs="Times New Roman"/>
                <w:kern w:val="0"/>
              </w:rPr>
              <w:t xml:space="preserve"> 120 x 340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}2 mm, tak aby </w:t>
            </w:r>
            <w:r w:rsidR="00157B9A" w:rsidRPr="00DC0169">
              <w:rPr>
                <w:rFonts w:ascii="Times New Roman" w:eastAsia="ArialMT" w:hAnsi="Times New Roman" w:cs="Times New Roman"/>
                <w:kern w:val="0"/>
              </w:rPr>
              <w:t>górna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krawędź podkładu znajdowała sięw odległoś</w:t>
            </w:r>
            <w:r w:rsidR="0021783F" w:rsidRPr="00DC0169">
              <w:rPr>
                <w:rFonts w:ascii="Times New Roman" w:eastAsia="ArialMT" w:hAnsi="Times New Roman" w:cs="Times New Roman"/>
                <w:kern w:val="0"/>
              </w:rPr>
              <w:t xml:space="preserve">ci 120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}20 mm pod linią wszycia kołnierza.</w:t>
            </w:r>
          </w:p>
          <w:p w:rsidR="004B2B67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Odległość między wierszami napisu12 mm. Napis wykonanyczcionką 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 xml:space="preserve">IMPACT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z charakterystyczną literą „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Ƶ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”. Wymiary napisu:</w:t>
            </w:r>
          </w:p>
          <w:p w:rsidR="0085565B" w:rsidRPr="00DC0169" w:rsidRDefault="004B2B67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Długość napisu: „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PAŃSTWOWA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”</w:t>
            </w:r>
            <w:r w:rsidR="0021783F" w:rsidRPr="00DC0169">
              <w:rPr>
                <w:rFonts w:ascii="Times New Roman" w:eastAsia="ArialMT" w:hAnsi="Times New Roman" w:cs="Times New Roman"/>
                <w:kern w:val="0"/>
              </w:rPr>
              <w:t xml:space="preserve"> – 260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}1 mm, „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STRAƵPOƵARNA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” –</w:t>
            </w:r>
            <w:r w:rsidR="0021783F" w:rsidRPr="00DC0169">
              <w:rPr>
                <w:rFonts w:ascii="Times New Roman" w:eastAsia="ArialMT" w:hAnsi="Times New Roman" w:cs="Times New Roman"/>
                <w:kern w:val="0"/>
              </w:rPr>
              <w:t xml:space="preserve"> 322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}1 mm, wysokość</w:t>
            </w:r>
            <w:r w:rsidR="0021783F" w:rsidRPr="00DC0169">
              <w:rPr>
                <w:rFonts w:ascii="Times New Roman" w:eastAsia="ArialMT" w:hAnsi="Times New Roman" w:cs="Times New Roman"/>
                <w:kern w:val="0"/>
              </w:rPr>
              <w:t xml:space="preserve"> liter 39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}1 mm.</w:t>
            </w:r>
          </w:p>
          <w:p w:rsidR="00126588" w:rsidRPr="00DC0169" w:rsidRDefault="00126588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b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kern w:val="0"/>
              </w:rPr>
              <w:t>6.37 Przykładowy widok kurtki lekkiej</w:t>
            </w:r>
          </w:p>
          <w:p w:rsidR="00126588" w:rsidRPr="00DC0169" w:rsidRDefault="00126588" w:rsidP="00694264">
            <w:pPr>
              <w:autoSpaceDE w:val="0"/>
              <w:adjustRightInd w:val="0"/>
              <w:jc w:val="both"/>
              <w:textAlignment w:val="auto"/>
              <w:rPr>
                <w:rFonts w:ascii="Times New Roman" w:eastAsia="ArialMT" w:hAnsi="Times New Roman" w:cs="Times New Roman"/>
                <w:b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b/>
                <w:noProof/>
                <w:kern w:val="0"/>
                <w:lang w:eastAsia="pl-PL"/>
              </w:rPr>
              <w:drawing>
                <wp:inline distT="0" distB="0" distL="0" distR="0" wp14:anchorId="4585D6EE" wp14:editId="3A933843">
                  <wp:extent cx="4301656" cy="2011874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1879" cy="2011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65B" w:rsidRPr="00DC0169" w:rsidRDefault="0085565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565B" w:rsidRPr="00DC0169" w:rsidRDefault="0085565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565B" w:rsidRPr="00DC0169" w:rsidRDefault="0085565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5565B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65B" w:rsidRPr="00DC0169" w:rsidRDefault="00D677C0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7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Parametry tkaniny zewnętrznej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7.1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a/ tkanina zewnętrzna: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Tkanina zewnętrzna kurtki lekkiej ubrania specjalnego powinnaspełniać wymagania określone normą PN-EN 15614 oraz dodatkowoparametry zawarte poniżej badane po 20 cyklach praniawg PN-EN ISO 6330, Metoda “B” w temp. 600C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7.2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Rozprzestrzenianie płomienia wgpkt 6.2. normy PN-EN 15614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Wskaźnik3   Metodyka badańPN-EN ISO14116:2011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lastRenderedPageBreak/>
              <w:t>7.3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Przenikanie ciepła(promieniowanie) wg pkt 6.3.normy PN-EN 15614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RHTI24 ≥11sRHTI24 –RHTI12≥4s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Metodyka badańPN-EN ISO6942:2002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7.4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Odporność na ciepło(kurczliwość) 1800C, 5 min. wgpkt 6.3. normy PN-EN 15614≤ 5% Metodyka badańISO 17493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7.5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Wytrzymałość na rozciąganiewg pkt 7.1. normy PN-EN 15614wątek≥ 900 Nosnowa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≥ 900 NMetodyka badańPN-EN ISO 13934-1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7.6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Wytrzymałość na rozerwaniewg pkt 7.2. normy PN-EN 15614Wątek≥ 40 NOsnowa≥ 40 NMetodyka badańPN-EN ISO 13937-2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7.7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Wytrzymałość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głównych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szwów wg pkt 7.2. normy PN-EN 15614≥ 400 N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>Metodyka badańPN-EN ISO 13935-2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7.8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b/ tkanina lub dzianina aramidowa powlekana o zwiększonejodporności na ścieranie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Rozprzestrzenianie płomienia wg pkt. 6.2 PN-EN 15614 Wskaźnik 3Gramatura minimum 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310 g/m2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eastAsia="ArialMT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7.9</w:t>
            </w:r>
            <w:r w:rsidR="00694264" w:rsidRPr="00DC0169">
              <w:rPr>
                <w:rFonts w:ascii="Times New Roman" w:hAnsi="Times New Roman" w:cs="Times New Roman"/>
                <w:b/>
                <w:kern w:val="0"/>
              </w:rPr>
              <w:t xml:space="preserve"> 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 xml:space="preserve">Rozmiary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- ubranie specjalne oraz kurtka lekka powinna być wykonanewedług indywidualnej tabeli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rozmiarów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producenta, stopniowaniewzrostu, obwodu pasa i klatki piersiowej maksymalnie co 4 cm.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7.10</w:t>
            </w:r>
            <w:r w:rsidR="00694264" w:rsidRPr="00DC0169">
              <w:rPr>
                <w:rFonts w:ascii="Times New Roman" w:hAnsi="Times New Roman" w:cs="Times New Roman"/>
                <w:b/>
                <w:kern w:val="0"/>
              </w:rPr>
              <w:t xml:space="preserve"> </w:t>
            </w:r>
            <w:r w:rsidR="00F1407C" w:rsidRPr="00DC0169">
              <w:rPr>
                <w:rFonts w:ascii="Times New Roman" w:hAnsi="Times New Roman" w:cs="Times New Roman"/>
                <w:b/>
                <w:bCs/>
                <w:kern w:val="0"/>
              </w:rPr>
              <w:t xml:space="preserve">Oznaczenie ubrania specjalnego 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 xml:space="preserve">. 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>Oznaczenieubrania powinno być wykonane zgodnie z obowiązującymi normamioraz umożliwiać identyfikację kurtek i spodni przez zastosowaniewszywki na nazwisko i imię użytkownika</w:t>
            </w:r>
            <w:r w:rsidRPr="00DC0169">
              <w:rPr>
                <w:rFonts w:ascii="Times New Roman" w:hAnsi="Times New Roman" w:cs="Times New Roman"/>
                <w:kern w:val="0"/>
              </w:rPr>
              <w:t>.</w:t>
            </w:r>
          </w:p>
          <w:p w:rsidR="00D677C0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DC0169">
              <w:rPr>
                <w:rFonts w:ascii="Times New Roman" w:hAnsi="Times New Roman" w:cs="Times New Roman"/>
                <w:b/>
                <w:kern w:val="0"/>
              </w:rPr>
              <w:t>7.11</w:t>
            </w:r>
            <w:r w:rsidR="00694264" w:rsidRPr="00DC0169">
              <w:rPr>
                <w:rFonts w:ascii="Times New Roman" w:hAnsi="Times New Roman" w:cs="Times New Roman"/>
                <w:b/>
                <w:kern w:val="0"/>
              </w:rPr>
              <w:t xml:space="preserve"> </w:t>
            </w:r>
            <w:r w:rsidRPr="00DC0169">
              <w:rPr>
                <w:rFonts w:ascii="Times New Roman" w:hAnsi="Times New Roman" w:cs="Times New Roman"/>
                <w:b/>
                <w:bCs/>
                <w:kern w:val="0"/>
              </w:rPr>
              <w:t>WYMAGANIA OGÓLNE.</w:t>
            </w:r>
          </w:p>
          <w:p w:rsidR="0085565B" w:rsidRPr="00DC0169" w:rsidRDefault="00D677C0" w:rsidP="00694264">
            <w:pPr>
              <w:autoSpaceDE w:val="0"/>
              <w:adjustRightInd w:val="0"/>
              <w:textAlignment w:val="auto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Ubranie specjalne (każde z osobna) powinnyspełniać wymagania zasadnicze dla </w:t>
            </w:r>
            <w:r w:rsidR="00F1407C" w:rsidRPr="00DC0169">
              <w:rPr>
                <w:rFonts w:ascii="Times New Roman" w:eastAsia="ArialMT" w:hAnsi="Times New Roman" w:cs="Times New Roman"/>
                <w:kern w:val="0"/>
              </w:rPr>
              <w:t>środków</w:t>
            </w:r>
            <w:r w:rsidRPr="00DC0169">
              <w:rPr>
                <w:rFonts w:ascii="Times New Roman" w:eastAsia="ArialMT" w:hAnsi="Times New Roman" w:cs="Times New Roman"/>
                <w:kern w:val="0"/>
              </w:rPr>
              <w:t xml:space="preserve"> ochrony indywidualnejpotwierdzone deklaracją zgodności UE.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65B" w:rsidRPr="00DC0169" w:rsidRDefault="0085565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565B" w:rsidRPr="00DC0169" w:rsidRDefault="0085565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565B" w:rsidRPr="00DC0169" w:rsidRDefault="0085565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73A2F" w:rsidRPr="00DC0169" w:rsidTr="00756E1B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3A2F" w:rsidRPr="00DC0169" w:rsidRDefault="00890CB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8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CBA" w:rsidRPr="00DC0169" w:rsidRDefault="00890CBA" w:rsidP="00694264">
            <w:pPr>
              <w:tabs>
                <w:tab w:val="left" w:pos="6513"/>
                <w:tab w:val="left" w:pos="10395"/>
                <w:tab w:val="left" w:pos="14730"/>
              </w:tabs>
              <w:autoSpaceDE w:val="0"/>
              <w:ind w:left="14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 xml:space="preserve">Wymagania dodatkowe dla ubrania: </w:t>
            </w:r>
          </w:p>
          <w:p w:rsidR="00890CBA" w:rsidRPr="00DC0169" w:rsidRDefault="00890CBA" w:rsidP="00694264">
            <w:pPr>
              <w:tabs>
                <w:tab w:val="left" w:pos="6513"/>
                <w:tab w:val="left" w:pos="10395"/>
                <w:tab w:val="left" w:pos="14730"/>
              </w:tabs>
              <w:autoSpaceDE w:val="0"/>
              <w:ind w:left="14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1. Ubranie powinno posiadać raport z badania przeprowadzonego wg EN ISO 13506-1:2017(Aneks D do EN 469:2021) lub wg aneksu E do EN469:2005 – potwierdzający, iż stopieńpoparzeń drugiego i trzeciego stopnia nie przekracza 0% powierzchni ciała chronionejubraniem. Dokument (raport z badań) potwierdzający spełnienie niniejszego badaniapowinien być dostarczony wraz z ofertą.</w:t>
            </w:r>
          </w:p>
          <w:p w:rsidR="00890CBA" w:rsidRPr="00DC0169" w:rsidRDefault="00890CBA" w:rsidP="00694264">
            <w:pPr>
              <w:tabs>
                <w:tab w:val="left" w:pos="6513"/>
                <w:tab w:val="left" w:pos="10395"/>
                <w:tab w:val="left" w:pos="14730"/>
              </w:tabs>
              <w:autoSpaceDE w:val="0"/>
              <w:ind w:left="147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lastRenderedPageBreak/>
              <w:t>2. Ubranie powinno posiadać raport na badanie odporności podszewki zastosowanej w ubraniuna wycieranie - badanie przeprowadzone zgodnie z EN ISO 129407-2:2016.</w:t>
            </w:r>
          </w:p>
          <w:p w:rsidR="00673A2F" w:rsidRPr="00DC0169" w:rsidRDefault="00890CBA" w:rsidP="00694264">
            <w:pPr>
              <w:tabs>
                <w:tab w:val="left" w:pos="6513"/>
                <w:tab w:val="left" w:pos="10395"/>
                <w:tab w:val="left" w:pos="14730"/>
              </w:tabs>
              <w:autoSpaceDE w:val="0"/>
              <w:ind w:left="14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3. Ubranie powinno posiadać raport z badania przeprowadzonego zgodnie z ISO 16603:2004 naodporność membrany zastosowanej w ubraniu na przenikanie krwi.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A2F" w:rsidRPr="00DC0169" w:rsidRDefault="00673A2F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73A2F" w:rsidRPr="00DC0169" w:rsidRDefault="00673A2F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73A2F" w:rsidRPr="00DC0169" w:rsidRDefault="00673A2F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8731A" w:rsidRPr="00DC0169" w:rsidTr="00185D31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31A" w:rsidRPr="00DC0169" w:rsidRDefault="0088731A" w:rsidP="00D144D8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1.</w:t>
            </w:r>
            <w:r w:rsidR="00D144D8" w:rsidRPr="00DC0169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5D31" w:rsidRPr="00DC0169" w:rsidRDefault="0088731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  <w:u w:val="single"/>
              </w:rPr>
              <w:t>UBRANIE SPECJALNE LEKKIE</w:t>
            </w:r>
          </w:p>
          <w:p w:rsidR="0088731A" w:rsidRPr="00DC0169" w:rsidRDefault="00E4215B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Ilość 18 kompletów</w:t>
            </w:r>
            <w:r w:rsidR="000235FB" w:rsidRPr="00DC0169">
              <w:rPr>
                <w:rFonts w:ascii="Times New Roman" w:hAnsi="Times New Roman" w:cs="Times New Roman"/>
                <w:b/>
                <w:bCs/>
              </w:rPr>
              <w:t xml:space="preserve"> (1 komplet=1 </w:t>
            </w:r>
            <w:r w:rsidR="00185D31" w:rsidRPr="00DC0169">
              <w:rPr>
                <w:rFonts w:ascii="Times New Roman" w:hAnsi="Times New Roman" w:cs="Times New Roman"/>
                <w:b/>
                <w:bCs/>
              </w:rPr>
              <w:t>kurtka</w:t>
            </w:r>
            <w:r w:rsidR="000235FB" w:rsidRPr="00DC0169">
              <w:rPr>
                <w:rFonts w:ascii="Times New Roman" w:hAnsi="Times New Roman" w:cs="Times New Roman"/>
                <w:b/>
                <w:bCs/>
              </w:rPr>
              <w:t xml:space="preserve"> + 1 spodnie)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31A" w:rsidRPr="00DC0169" w:rsidRDefault="0088731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center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88731A" w:rsidRPr="00DC0169" w:rsidRDefault="0088731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center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  <w:p w:rsidR="0088731A" w:rsidRPr="00DC0169" w:rsidRDefault="0088731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center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……………………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vAlign w:val="center"/>
          </w:tcPr>
          <w:p w:rsidR="00185D31" w:rsidRPr="00DC0169" w:rsidRDefault="00185D31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a) Cena jednostkowa brutto </w:t>
            </w:r>
            <w:r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 1 szt. kurtka</w:t>
            </w:r>
          </w:p>
          <w:p w:rsidR="00185D31" w:rsidRPr="00DC0169" w:rsidRDefault="00185D31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…………… zł</w:t>
            </w:r>
          </w:p>
          <w:p w:rsidR="00185D31" w:rsidRPr="00DC0169" w:rsidRDefault="00185D31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b)Cena jednostkowa brutto </w:t>
            </w:r>
            <w:r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 1 szt. spodni</w:t>
            </w:r>
          </w:p>
          <w:p w:rsidR="00185D31" w:rsidRPr="00DC0169" w:rsidRDefault="00185D31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………… z</w:t>
            </w:r>
          </w:p>
          <w:p w:rsidR="0088731A" w:rsidRPr="00DC0169" w:rsidRDefault="00185D31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both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Razem cena </w:t>
            </w:r>
            <w:proofErr w:type="spellStart"/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jednost</w:t>
            </w:r>
            <w:r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</w:t>
            </w:r>
            <w:proofErr w:type="spellEnd"/>
            <w:r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 komplet (</w:t>
            </w:r>
            <w:proofErr w:type="spellStart"/>
            <w:r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kurtka+spodnie</w:t>
            </w:r>
            <w:proofErr w:type="spellEnd"/>
            <w:r w:rsidRPr="00DC016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=</w:t>
            </w:r>
            <w:r w:rsidRPr="00DC0169">
              <w:rPr>
                <w:rFonts w:ascii="Times New Roman" w:hAnsi="Times New Roman" w:cs="Times New Roman"/>
                <w:bCs/>
                <w:sz w:val="18"/>
                <w:szCs w:val="18"/>
              </w:rPr>
              <w:t>…………zł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vAlign w:val="center"/>
          </w:tcPr>
          <w:p w:rsidR="0088731A" w:rsidRPr="00DC0169" w:rsidRDefault="0088731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133"/>
              <w:jc w:val="center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hAnsi="Times New Roman" w:cs="Times New Roman"/>
                <w:bCs/>
              </w:rPr>
              <w:t>……………</w:t>
            </w:r>
          </w:p>
        </w:tc>
      </w:tr>
      <w:tr w:rsidR="0088731A" w:rsidRPr="00DC0169" w:rsidTr="00352823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31A" w:rsidRPr="00DC0169" w:rsidRDefault="0088731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31A" w:rsidRPr="00DC0169" w:rsidRDefault="0088731A" w:rsidP="00694264">
            <w:pPr>
              <w:rPr>
                <w:rFonts w:ascii="Times New Roman" w:hAnsi="Times New Roman" w:cs="Times New Roman"/>
                <w:b/>
              </w:rPr>
            </w:pPr>
            <w:r w:rsidRPr="00DC0169">
              <w:rPr>
                <w:rFonts w:ascii="Times New Roman" w:hAnsi="Times New Roman" w:cs="Times New Roman"/>
                <w:b/>
              </w:rPr>
              <w:t>Warunki ogólne ubrania specjalnego lekkiego zgodnego z norma PN-EN 15384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31A" w:rsidRPr="00DC0169" w:rsidRDefault="0088731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31A" w:rsidRPr="00DC0169" w:rsidRDefault="0088731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31A" w:rsidRPr="00DC0169" w:rsidRDefault="0088731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hAnsi="Times New Roman" w:cs="Times New Roman"/>
                <w:color w:val="auto"/>
              </w:rPr>
              <w:t>Ubranie musi posiadać świadectwo dopuszczenia CNBOP-PIB, certyfikat oceny typu UE potwierdzający zgodność z PN-EN 15384</w:t>
            </w:r>
          </w:p>
          <w:p w:rsidR="008C155D" w:rsidRPr="00DC0169" w:rsidRDefault="008C155D" w:rsidP="00694264">
            <w:pPr>
              <w:pStyle w:val="Akapitzlist"/>
              <w:widowControl w:val="0"/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hAnsi="Times New Roman" w:cs="Times New Roman"/>
                <w:color w:val="auto"/>
              </w:rPr>
              <w:t xml:space="preserve">Dokumenty potwierdzające mają być dostarczone wraz z ofertą.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D31" w:rsidRPr="00DC0169" w:rsidRDefault="008C155D" w:rsidP="0069426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431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Ubranie składa się z kurtki i spodni.</w:t>
            </w:r>
          </w:p>
          <w:p w:rsidR="00E4215B" w:rsidRPr="00DC0169" w:rsidRDefault="00694264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Rozmiary: </w:t>
            </w:r>
            <w:r w:rsidR="00E4215B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M, L, XL, (nie dopuszcza się jednego lub dwóch tzw. rozmiarów uniwersalnych)</w:t>
            </w:r>
          </w:p>
          <w:p w:rsidR="00E4215B" w:rsidRPr="00DC0169" w:rsidRDefault="00E4215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Rozmiar M </w:t>
            </w:r>
            <w:r w:rsidR="00846258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6</w:t>
            </w:r>
            <w:r w:rsidR="00694264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 </w:t>
            </w:r>
            <w:proofErr w:type="spellStart"/>
            <w:r w:rsidR="00694264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szt</w:t>
            </w:r>
            <w:proofErr w:type="spellEnd"/>
          </w:p>
          <w:p w:rsidR="00E4215B" w:rsidRPr="00DC0169" w:rsidRDefault="00E4215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Rozmiar L </w:t>
            </w:r>
            <w:r w:rsidR="00846258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6</w:t>
            </w: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szt</w:t>
            </w:r>
          </w:p>
          <w:p w:rsidR="00E4215B" w:rsidRPr="00DC0169" w:rsidRDefault="00E4215B" w:rsidP="00694264">
            <w:pPr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</w:pP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 xml:space="preserve">Rozmiar XL </w:t>
            </w:r>
            <w:r w:rsidR="00846258"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6</w:t>
            </w:r>
            <w:r w:rsidRPr="00DC0169">
              <w:rPr>
                <w:rFonts w:ascii="Times New Roman" w:eastAsia="Times New Roman" w:hAnsi="Times New Roman" w:cs="Times New Roman"/>
                <w:kern w:val="0"/>
                <w:lang w:eastAsia="pl-PL" w:bidi="he-IL"/>
              </w:rPr>
              <w:t>szt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Konstrukcja ubrania powinna stanowić jednowarstwowy układ gwarantujący spełnienie wymagań określonych w zharmonizowanej normie PN-EN 15384. Możliwe są również inne rozwiązania w zakresie konstrukcyjnym uwzględniające nowe technologie i inżynierie materiałowe, gwarantujące spełnienie wymagań określonych w ww. normie. Zastosowane rozwiązania konstrukcyjne przez producentów nie mogą wpływać na zewnętrzny widoczny krój ubrania.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Kurtka i spodnie powinny być wykonane z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tkaninyz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wykończeniem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olejo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i wodoodpornym w kolorze żółtym w odcieniu naturalnego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aramidu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  <w:bCs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Tkaniny konstrukcyjne ubrania oraz nici powinny być wykonane z włókien, których cecha trudnopalności </w:t>
            </w:r>
            <w:r w:rsidRPr="00DC0169">
              <w:rPr>
                <w:rFonts w:ascii="Times New Roman" w:hAnsi="Times New Roman" w:cs="Times New Roman"/>
                <w:b/>
                <w:bCs/>
                <w:color w:val="auto"/>
                <w:lang w:eastAsia="pl-PL"/>
              </w:rPr>
              <w:t>(</w:t>
            </w:r>
            <w:r w:rsidRPr="00DC0169">
              <w:rPr>
                <w:rFonts w:ascii="Times New Roman" w:hAnsi="Times New Roman" w:cs="Times New Roman"/>
                <w:bCs/>
                <w:color w:val="auto"/>
                <w:lang w:eastAsia="pl-PL"/>
              </w:rPr>
              <w:t>wskaźnik rozprzestrzeniania płomienia poziom 3, badanie wg PN-EN ISO 15025) została osiągnięta przez modyfikację ich struktury chemicznej. Zabrania się stosowania tkanin i nici, których trudnopalność została osiągnięta poprzez zastosowanie środków chemicznych zmniejszających palność nanoszonych przez natrysk, zanurzenie lub inne technologie.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2"/>
              </w:numPr>
              <w:spacing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W związku z użytkowaniem ubrań specjalnych marki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pl-PL"/>
              </w:rPr>
              <w:t>Ballyclare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pl-PL"/>
              </w:rPr>
              <w:t xml:space="preserve"> XENON PL 2.0 2 częściowych 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Zamawiający wymaga aby oferowany asortyment posiadał świadectwo dopuszczenia, wydane przez CNBOP-PIB, do użytkowania poszczególnych części ubrań wymiennie wraz z użytkowanym.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lang w:eastAsia="pl-PL"/>
              </w:rPr>
              <w:t>Spodnie lekkie ubrania specjalnego zgodnego z PN-EN 15384.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8731A" w:rsidRPr="00DC0169" w:rsidTr="00352823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31A" w:rsidRPr="00DC0169" w:rsidRDefault="0088731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E84" w:rsidRPr="00DC0169" w:rsidRDefault="00BF2E84" w:rsidP="00694264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lang w:eastAsia="pl-PL"/>
              </w:rPr>
              <w:t>Opis ogólny:</w:t>
            </w:r>
          </w:p>
          <w:p w:rsidR="00BF2E84" w:rsidRPr="00DC0169" w:rsidRDefault="00BF2E84" w:rsidP="00694264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lang w:eastAsia="pl-PL"/>
              </w:rPr>
              <w:t>Konstrukcja spodni powinna stanowić układ gwarantujący spełnienie wymagań określonych w normie PN-EN 15384.</w:t>
            </w:r>
          </w:p>
          <w:p w:rsidR="00BF2E84" w:rsidRPr="00DC0169" w:rsidRDefault="00BF2E84" w:rsidP="00694264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lang w:eastAsia="pl-PL"/>
              </w:rPr>
              <w:t xml:space="preserve">Spodnie o konstrukcji jednowarstwowej, wykonane z tkaniny </w:t>
            </w:r>
          </w:p>
          <w:p w:rsidR="00BF2E84" w:rsidRPr="00DC0169" w:rsidRDefault="00BF2E84" w:rsidP="00694264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lang w:eastAsia="pl-PL"/>
              </w:rPr>
              <w:t xml:space="preserve">z wykończeniem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lang w:eastAsia="pl-PL"/>
              </w:rPr>
              <w:t>olejo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lang w:eastAsia="pl-PL"/>
              </w:rPr>
              <w:t xml:space="preserve">- i wodoodpornym w kolorze żółtym w odcieniu naturalnego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lang w:eastAsia="pl-PL"/>
              </w:rPr>
              <w:t>aramidu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BF2E84" w:rsidRPr="00DC0169" w:rsidRDefault="00BF2E84" w:rsidP="00694264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lang w:eastAsia="pl-PL"/>
              </w:rPr>
              <w:t xml:space="preserve">Tkaniny konstrukcyjne ubrania oraz nici powinny być wykonane </w:t>
            </w:r>
          </w:p>
          <w:p w:rsidR="0088731A" w:rsidRPr="00DC0169" w:rsidRDefault="00BF2E84" w:rsidP="00694264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lang w:eastAsia="pl-PL"/>
              </w:rPr>
              <w:t>z włókien, których cecha trudnopalności (wskaźnik rozprzestrzeniania płomienia poziom 3, badanie wg PN-EN ISO 15025) została osiągnięta przez modyfikację ich struktury chemicznej. Zabrania się stosowania tkanin i nici, których trudnopalność została osiągnięta poprzez zastosowanie środków chemicznych zmniejszających palność, nanoszonych przez natrysk, zanurzenie lub inne technologie.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31A" w:rsidRPr="00DC0169" w:rsidRDefault="0088731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31A" w:rsidRPr="00DC0169" w:rsidRDefault="0088731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31A" w:rsidRPr="00DC0169" w:rsidRDefault="0088731A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F2E84" w:rsidRPr="00DC0169" w:rsidTr="00352823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E84" w:rsidRPr="00DC0169" w:rsidRDefault="00BF2E84" w:rsidP="00694264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Szczegółowy opis wyglądu spodni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Nogawki szerokie nakładane na obuwie, o ergonomicznym kroju, wyprofilowane za pomocą zaszewek i cięć, ułatwiające klękanie, kucanie, głębokie wykroki oraz wchodzenie po drabinie. Szerokość nogawek regulowana rzepem. Spodnie wyposażone w wytrzymały zamek błyskawiczny wykonany z trudnopalnego poliamidu, zabezpieczony dodatkowo plisą z rzepem, umożliwiającą pełne otwarcie na bok.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  <w:t xml:space="preserve">Na wysokości kolan dodatkowe wzmocnienia z tkaniny powlekanej o zwiększonej </w:t>
            </w:r>
            <w:r w:rsidRPr="00DC0169"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  <w:lastRenderedPageBreak/>
              <w:t xml:space="preserve">odporności na ścieranie 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kolor powłoki ochronnej czarny.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  <w:t xml:space="preserve">Na boku uda w połowie odległości między pasem a stawem kolanowym, na każdej, nogawce kieszeń typu „cargo” z mieszkiem w części tylnej, kryta patką zapinaną taśmą typu „rzep”. W tym jedna kieszeń dodatkowo wyposażona w kieszonkę na nóż.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  <w:t>P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atki kieszeni powinny posiadać system ułatwiający dostęp do kieszeni bez zdejmowania rękawic.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  <w:color w:val="auto"/>
              </w:rPr>
            </w:pPr>
            <w:bookmarkStart w:id="2" w:name="_Hlk163807457"/>
            <w:r w:rsidRPr="00DC0169"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  <w:t xml:space="preserve">Dolne krawędzie nogawek na całym obwodzie oraz w dolnej części zewnętrzne, pionowe szwy nogawek, po wewnętrznej stronie nogawek, zabezpieczone przed przecieraniem lamówką z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  <w:t>Kevlaru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  <w:t xml:space="preserve">. </w:t>
            </w:r>
            <w:bookmarkEnd w:id="2"/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431"/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  <w:t>Spodnie, z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tyłu z podwyższonym karczkiem</w:t>
            </w:r>
            <w:r w:rsidRPr="00DC0169"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  <w:t xml:space="preserve"> powinny mieć możliwość regulacji obwodu pasa.Spodnie wyposażone w szlufki na wysokości pasa.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431" w:right="24"/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  <w:t>Elastyczne szelki o regulowanej długości i szerokości min. 50 mm, z możliwością wypinania ze spodni.</w:t>
            </w:r>
            <w:r w:rsidRPr="00DC0169">
              <w:rPr>
                <w:rFonts w:ascii="Times New Roman" w:hAnsi="Times New Roman" w:cs="Times New Roman"/>
                <w:bCs/>
                <w:color w:val="auto"/>
              </w:rPr>
              <w:t xml:space="preserve"> Szelki powinny być łączone z nierozciągliwą tkaniną na wysokości barków, przechodząc w element z tkaniny zasadniczej stabilizujący szelki i ograniczający zsuwanie się szelek z ramion. Szelki mocowane na zatrzaski, z możliwością szybkiego ich odłączenia, a także z systemem łatwej regulacji działającym jak w aparatach ODO.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Spodnie oznaczone układem dwukolorowej taśmy perforowanej, dwa pasy w kolorze żółtym fluorescencyjnym ze srebrnym pasem odblaskowym po środku, łączonej ze spodniami podwójnym ściegiem, nićmi o kolorze zbliżonym do koloru żółtego. Taśma rozmieszczona w następujący sposób:</w:t>
            </w:r>
          </w:p>
          <w:p w:rsidR="008C155D" w:rsidRPr="00DC0169" w:rsidRDefault="008C155D" w:rsidP="00694264">
            <w:pPr>
              <w:pStyle w:val="Akapitzlist"/>
              <w:widowControl w:val="0"/>
              <w:spacing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a/ taśma z pasami każdego koloru  o szerokości 25±1 mm:</w:t>
            </w:r>
          </w:p>
          <w:p w:rsidR="008C155D" w:rsidRPr="00DC0169" w:rsidRDefault="008C155D" w:rsidP="00694264">
            <w:pPr>
              <w:pStyle w:val="Akapitzlist"/>
              <w:widowControl w:val="0"/>
              <w:spacing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  <w:t>- na podudziu na całym obwodzie nogawek,jednak tak aby nie kolidowała ze wzmocnieniami na kolanach,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taśma z pasami żółtym i srebrnym, pas każdego koloru o szerokości 25±1 mm.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155D" w:rsidRPr="00DC0169" w:rsidTr="00442679">
        <w:tc>
          <w:tcPr>
            <w:tcW w:w="67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pStyle w:val="Akapitzlist"/>
              <w:widowControl w:val="0"/>
              <w:numPr>
                <w:ilvl w:val="0"/>
                <w:numId w:val="31"/>
              </w:numPr>
              <w:spacing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Na kieszeniach 40 mm od ich dolnej krawędzi umieszczone, mocowane taśmą typu „rzep” oznaczenie formacji w kolorze czarnym, wykonane techniką sitodruku na trudnopalnym podkładzie w kolorze żółtym fluorescencyjnym o właściwościach odblaskowych, o wymiarach 50x90±2 mm.  Napis </w:t>
            </w:r>
            <w:r w:rsidRPr="00DC0169">
              <w:rPr>
                <w:rFonts w:ascii="Times New Roman" w:eastAsia="Times New Roman" w:hAnsi="Times New Roman" w:cs="Times New Roman"/>
                <w:b/>
                <w:color w:val="auto"/>
                <w:lang w:eastAsia="pl-PL"/>
              </w:rPr>
              <w:t>PSP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, wykonany czcionką </w:t>
            </w:r>
            <w:r w:rsidRPr="00DC0169">
              <w:rPr>
                <w:rFonts w:ascii="Times New Roman" w:eastAsia="Times New Roman" w:hAnsi="Times New Roman" w:cs="Times New Roman"/>
                <w:b/>
                <w:color w:val="auto"/>
                <w:lang w:eastAsia="pl-PL"/>
              </w:rPr>
              <w:t xml:space="preserve">IMPACT 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o wymiarach: wysokość  liter 32±1 mm, długość napisu 65±1 mm.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155D" w:rsidRPr="00DC0169" w:rsidRDefault="008C155D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F2E84" w:rsidRPr="00DC0169" w:rsidTr="00352823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E84" w:rsidRPr="00DC0169" w:rsidRDefault="00BF2E84" w:rsidP="00694264">
            <w:pPr>
              <w:tabs>
                <w:tab w:val="left" w:pos="7539"/>
              </w:tabs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lang w:eastAsia="pl-PL"/>
              </w:rPr>
              <w:t>Kurtka lekka ubrania specjalnego zgodnego z PN-EN 15384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015F82" w:rsidP="00694264">
            <w:pPr>
              <w:rPr>
                <w:rFonts w:ascii="Times New Roman" w:hAnsi="Times New Roman" w:cs="Times New Roman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lang w:eastAsia="pl-PL"/>
              </w:rPr>
              <w:t>Opis ogólny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0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Konstrukcja kurtki powinna stanowić układ gwarantujący spełnienie wymagań określonych w normie PN-EN 15384.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0"/>
              </w:numPr>
              <w:spacing w:after="0" w:line="240" w:lineRule="auto"/>
              <w:ind w:left="431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Kurtka o konstrukcji jednowarstwowej, wykonana z tkaniny z wykończeniem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olejo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i wodoodpornym w kolorze żółtym w odcieniu naturalnego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aramidu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0"/>
              </w:numPr>
              <w:spacing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Tkaniny konstrukcyjne ubrania oraz nici powinny być wykonane z włókien, których cecha trudnopalności (wskaźnik rozprzestrzeniania płomienia poziom 3, badanie wg PN-EN ISO 15025) została osiągnięta przez modyfikację ich struktury chemicznej. Zabrania się stosowania tkanin i nici, których trudnopalność została osiągnięta poprzez zastosowanie środków chemicznych zmniejszających palność, nanoszonych przez natrysk, zanurzenie lub inne technologie.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F2E84" w:rsidRPr="00DC0169" w:rsidTr="00352823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E84" w:rsidRPr="00DC0169" w:rsidRDefault="00BF2E84" w:rsidP="00694264">
            <w:pPr>
              <w:jc w:val="both"/>
              <w:rPr>
                <w:rFonts w:ascii="Times New Roman" w:hAnsi="Times New Roman" w:cs="Times New Roman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lang w:eastAsia="pl-PL"/>
              </w:rPr>
              <w:t>Szczegółowy opis wyglądu kurtki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Kurtka zapinana jednogłowicowym zamkiem błyskawicznym, z systemem awaryjnego rozsuwania, do głowicy zamka zamocowany uchwyt pozwalający na zasuwanie i rozsuwanie zamka ręką w rękawicy zgodnej z PN-EN 659.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Zamek </w:t>
            </w:r>
            <w:proofErr w:type="spellStart"/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grubocząstkowy</w:t>
            </w:r>
            <w:proofErr w:type="spellEnd"/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o szerokości łańcucha spinającego min. 8 mm i grubości łańcucha spinającego min. 2,0 mm, wszyty tak aby przy jego wymianie nie naruszać szwów konstrukcyjnych kurtki oraz aby nie następowało rozrywanie w jego dolnym odcinku podczas głębokich wykroków oraz była możliwość połączenia dolnych wsuwanych elementów zamka w rękawicy zgodnej z PN-EN 659.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Zamek wszyty tak aby przy jego wymianie nie naruszać szwów konstrukcyjnych kurtki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Zamek wszyty tak aby nie następowało rozrywanie w jego dolnym odcinku podczas głębokich wykroków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Konstrukcja i wszycie zamka powinno umożliwiać połączenie dolnych wsuwanych elementów zamka w rękawicy zgodnej z PN-EN 659.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Zamek przykryty plisą o szerokości min. 100 mm z tkaniny zewnętrznej.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Zapięcie plisy taśmą typu „rzep”, ciągłą lub w odcinkach, szerokość taśmy min. 30 mm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Kurtka powinna zachodzić na spodnie tak aby było spełnione wymaganie określone w 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>normie PN-EN 15614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Długość kurtki -  minimum do wysokości krocza użytkownika.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Od strony wewnętrznej zamek osłonięty pasem tkaniny zewnętrznej.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Tył kurtki wydłużony w stosunku do przodu o 50</w:t>
            </w:r>
            <w:r w:rsidRPr="00DC0169">
              <w:rPr>
                <w:rFonts w:ascii="Times New Roman" w:eastAsia="Symbol" w:hAnsi="Times New Roman" w:cs="Times New Roman"/>
                <w:color w:val="auto"/>
                <w:lang w:eastAsia="pl-PL"/>
              </w:rPr>
              <w:t>±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10 mm.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Kołnierz kurtki podwyższony, miękki z tkaniny zewnętrznej w formie stójki,  chroniący krtań.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Pod brodą, dodatkowa ochrona krtani w postaci pasa z tkaniny zewnętrznej, zapinanego na taśmę typu „rzep”, umożliwiającego również dopasowanie kołnierza do obwodu szyi i uszczelniającego kołnierz pod brodą.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Dopuszcza się odpowiednie wyprofilowanie plisy kryjącej zamek aby zapewnić ochronę szyi i krtani jak wyżej. 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Na stójce z lewej i z prawej strony oraz na lewej piersi powyżej taśmy typu „rzep” do mocowania dystynkcji uchwyt z tkaniny zewnętrznej zapinany taśmą typu „rzep” do mocowania głośnika radiotelefonu.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Taśma typu „rzep” do mocowania dystynkcji o wymiarach 80x50±2 mm umieszczona bezpośrednio na taśmą ostrzegawczą. 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Rękawy o ergonomicznym kroju, wyprofilowane za pomocą zaszewek, klinów i cięć, w celu umożliwienia łatwiejszego zginania rąk w łokciu.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Rękawy wszyte tak aby zapobiegały podciąganiu kurtki podczas podnoszenia ramion. Od wewnątrz rękawy wykończone ściągaczem elastycznym z otworem na kciuk, możliwe są inne rozwiązania zapobiegające podciąganiu rękawa.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Na zewnątrz mankiet wyposażony w ściągacz wykonany z tkaniny zewnętrznej z taśmą typu „rzep”, umożliwiający dopasowanie rękawa w nadgarstku.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Na łokciach dodatkowe wzmocnienia chroniące stawy łokciowe z tkaniny lub dzianiny powlekanej o zwiększonej odporności  na ścieranie, kolor powłoki ochronnej czarny.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W dolnej przedniej części kurtki powinny być wszyte dwie kieszenie kryte patkami, zapinanymi na „rzepy”.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W każdej kieszeni lub obok umieszczony karabińczyk lub pętla do mocowania drobnego wyposażenia. W jednej kieszeni dodatkowo umieszczony karabińczyk o osi podłużnej 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>minimum 25 mm.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W górnej części na prawej piersi, powinna znajdować się kieszeń wpuszczana z patką zapinana taśmą typu „rzep”.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Poniżej kieszeni naszywki z metalowymi uchwytami oraz obejma z tkaniny zewnętrznej zapinana na taśmę typu „rzep” np. do mocowania: sygnalizatora bezruchu, latarki, rękawic itp.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Na lewej piersi umieszczona kieszeń o wymiarach na radiotelefon, mieszkowa, naszywana, o regulowanej głębokości i zamykana patką.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Konstrukcja kieszeni na radiotelefon powinna uwzględniać wystającą z lewej lub prawej strony antenę radiotelefonu oraz możliwość odprowadzania wody z jej wnętrza. Szerokość kieszeni minimum 9 cm (mierzone na płasko).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Wszystkie patki kieszeni powinny posiadać system ułatwiający dostęp do kieszeni bez zdejmowania rękawic zgodnych z PN-EN 659.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Wzdłuż kieszeni na radiotelefon powinna znajdować się kieszeń „napoleońska” wpuszczana, zapinana zamkiem błyskawicznym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Kurtka wyposażona w uchwyty do suszenia ubrania.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Kurtka oznaczona układem taśm perforowanych, łączonych z kurtką podwójnym ściegiem, nićmi o kolorze zbliżonym do koloru taśmy.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right="29" w:hanging="425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a/ taśmy fluorescencyjna o właściwościach odblaskowych i odblaskowa, każda o szerokości 5 cm. Taśma górna w kolorze srebrnym odblaskowym, dolna w kolorze żółtym fluorescencyjnym o właściwościach odblaskowych oddalona od srebrnej w odstępie do 1 cm. Taśmy rozmieszczone w następujący sposób: - na dole, na obwodzie, poziomo maksymalnie 10 mm, pod dolnymi krawędziami patek dolnych kieszeni kurtki.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right="29" w:hanging="425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b/ taśma z dwoma pasami koloru żółtego fluorescencyjnego o szerokości 15±1 mm z pasem o szerokości 20±1 mm koloru srebrnego odblaskowego umieszczonym pośrodku rozmieszczona w następujący sposób: - na całym obwodzie rękawów powyżej taśmy ściągającej mankiet rękawa, prostopadle do osi wzdłużnej rękawa, jednak tak aby nie kolidowała ze wzmocnieniami na łokciach, </w:t>
            </w:r>
          </w:p>
          <w:p w:rsidR="00352823" w:rsidRPr="00DC0169" w:rsidRDefault="00352823" w:rsidP="00694264">
            <w:pPr>
              <w:pStyle w:val="Akapitzlist"/>
              <w:widowControl w:val="0"/>
              <w:spacing w:after="0" w:line="240" w:lineRule="auto"/>
              <w:ind w:left="431" w:right="29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na całym obwodzie rękawów ok. 20±1 cm poniżej wszycia rękawa prostopadle do osi 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 xml:space="preserve">wzdłużnej rękawa, jednak tak aby nie kolidowała ze wzmocnieniami na łokciach, </w:t>
            </w:r>
          </w:p>
          <w:p w:rsidR="00352823" w:rsidRPr="00DC0169" w:rsidRDefault="00352823" w:rsidP="00694264">
            <w:pPr>
              <w:pStyle w:val="Akapitzlist"/>
              <w:widowControl w:val="0"/>
              <w:spacing w:after="0" w:line="240" w:lineRule="auto"/>
              <w:ind w:left="431" w:right="29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poziome odcinki taśm z przodu kurtki na wysokości klatki piersiowej, </w:t>
            </w:r>
          </w:p>
          <w:p w:rsidR="00352823" w:rsidRPr="00DC0169" w:rsidRDefault="00352823" w:rsidP="00694264">
            <w:pPr>
              <w:pStyle w:val="Akapitzlist"/>
              <w:widowControl w:val="0"/>
              <w:tabs>
                <w:tab w:val="left" w:pos="622"/>
              </w:tabs>
              <w:spacing w:after="0" w:line="240" w:lineRule="auto"/>
              <w:ind w:left="431" w:right="29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dwa pionowe pasy na plecach, górne krawędzie ok. 2 cm poniżej dolnej krawędzi napisu </w:t>
            </w:r>
            <w:r w:rsidRPr="00DC0169">
              <w:rPr>
                <w:rFonts w:ascii="Times New Roman" w:eastAsia="Times New Roman" w:hAnsi="Times New Roman" w:cs="Times New Roman"/>
                <w:noProof/>
                <w:color w:val="auto"/>
                <w:lang w:eastAsia="pl-PL"/>
              </w:rPr>
              <w:t>Państwowa Straż Pożarna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, na dole połączone z górną krawędzią poziomej taśmy ostrzegawczej.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431" w:hanging="425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Łączna powierzchnia taśm ostrzegawczych i ich właściwości odblaskowe na kurtce lekkiej i spodniach ubrania specjalnego powinny być zgodne z wymaganiami normy PN-EN 15614.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431" w:hanging="425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Na kurtce umieszczone, mocowane taśmą typu „rzep” oznaczenie formacji w kolorze czarnym wykonane techniką sitodruku, na trudnopalnym podkładzie w kolorze żółtym fluorescencyjnym o właściwościach odblaskowych: - na lewym i prawym rękawie, 50±5 mm, powyżej górnej taśmy ostrzegawczej skrót </w:t>
            </w:r>
            <w:r w:rsidRPr="00DC0169">
              <w:rPr>
                <w:rFonts w:ascii="Times New Roman" w:eastAsia="Times New Roman" w:hAnsi="Times New Roman" w:cs="Times New Roman"/>
                <w:b/>
                <w:color w:val="auto"/>
                <w:lang w:eastAsia="pl-PL"/>
              </w:rPr>
              <w:t>PSP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, </w:t>
            </w:r>
          </w:p>
          <w:p w:rsidR="00352823" w:rsidRPr="00DC0169" w:rsidRDefault="00352823" w:rsidP="00694264">
            <w:pPr>
              <w:pStyle w:val="Akapitzlist"/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w górnej części na prawej piersi, na patce kieszeni umieszczony centralnie na podkładzie o wymiarach 50 x 90±2 mm napis </w:t>
            </w:r>
            <w:r w:rsidRPr="00DC0169">
              <w:rPr>
                <w:rFonts w:ascii="Times New Roman" w:eastAsia="Times New Roman" w:hAnsi="Times New Roman" w:cs="Times New Roman"/>
                <w:b/>
                <w:color w:val="auto"/>
                <w:lang w:eastAsia="pl-PL"/>
              </w:rPr>
              <w:t>PSP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431" w:hanging="425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Napisy </w:t>
            </w:r>
            <w:r w:rsidRPr="00DC0169">
              <w:rPr>
                <w:rFonts w:ascii="Times New Roman" w:eastAsia="Times New Roman" w:hAnsi="Times New Roman" w:cs="Times New Roman"/>
                <w:b/>
                <w:color w:val="auto"/>
                <w:lang w:eastAsia="pl-PL"/>
              </w:rPr>
              <w:t>PSP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wykonane czcionką </w:t>
            </w:r>
            <w:r w:rsidRPr="00DC0169">
              <w:rPr>
                <w:rFonts w:ascii="Times New Roman" w:eastAsia="Times New Roman" w:hAnsi="Times New Roman" w:cs="Times New Roman"/>
                <w:b/>
                <w:color w:val="auto"/>
                <w:lang w:eastAsia="pl-PL"/>
              </w:rPr>
              <w:t xml:space="preserve">IMPACT 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o wymiarach: wysokość liter 32mm±1 mm długość napisu 65 mm ±1 mm, 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spacing w:after="0" w:line="240" w:lineRule="auto"/>
              <w:ind w:left="431" w:hanging="425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Na lewym ramieniu 10÷15 mm poniżej podkładu z napisem </w:t>
            </w:r>
            <w:r w:rsidRPr="00DC0169">
              <w:rPr>
                <w:rFonts w:ascii="Times New Roman" w:eastAsia="Times New Roman" w:hAnsi="Times New Roman" w:cs="Times New Roman"/>
                <w:b/>
                <w:color w:val="auto"/>
                <w:lang w:eastAsia="pl-PL"/>
              </w:rPr>
              <w:t>PSP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umieszczony odcinek taśmy typu „rzep” o wymiarach 80x20±2 mm do mocowania nazwy miasta, w którym stacjonuje jednostka PSP.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3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431" w:right="29" w:hanging="425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- na plecach umieszczony centralnie napis, </w:t>
            </w:r>
            <w:r w:rsidRPr="00DC0169">
              <w:rPr>
                <w:rFonts w:ascii="Times New Roman" w:eastAsia="Times New Roman" w:hAnsi="Times New Roman" w:cs="Times New Roman"/>
                <w:noProof/>
                <w:color w:val="auto"/>
                <w:lang w:eastAsia="pl-PL"/>
              </w:rPr>
              <w:t>Państwowa Straż Pożarna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w dwóch wierszach, na podkładzie w kolorze żółtym fluorescencyjnym o właściwościach odblaskowych, o wymiarach 120 x 340</w:t>
            </w:r>
            <w:r w:rsidRPr="00DC0169">
              <w:rPr>
                <w:rFonts w:ascii="Times New Roman" w:eastAsia="Symbol" w:hAnsi="Times New Roman" w:cs="Times New Roman"/>
                <w:color w:val="auto"/>
                <w:lang w:eastAsia="pl-PL"/>
              </w:rPr>
              <w:t>±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2 mm, tak aby górna krawędź podkładu znajdowała się w odległości 120±20 mm pod linią wszycia kołnierza. </w:t>
            </w:r>
          </w:p>
          <w:p w:rsidR="00352823" w:rsidRPr="00DC0169" w:rsidRDefault="00352823" w:rsidP="00694264">
            <w:pPr>
              <w:pStyle w:val="Akapitzlist"/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ind w:left="431" w:right="29"/>
              <w:jc w:val="both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Odległość między wierszami napisu12 mm. Napis wykonany czcionką </w:t>
            </w:r>
            <w:r w:rsidRPr="00DC0169">
              <w:rPr>
                <w:rFonts w:ascii="Times New Roman" w:eastAsia="Times New Roman" w:hAnsi="Times New Roman" w:cs="Times New Roman"/>
                <w:b/>
                <w:color w:val="auto"/>
                <w:lang w:eastAsia="pl-PL"/>
              </w:rPr>
              <w:t>IMPACT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z charakterystyczną literą „</w:t>
            </w:r>
            <w:r w:rsidRPr="00DC0169">
              <w:rPr>
                <w:rFonts w:ascii="Times New Roman" w:eastAsia="Times New Roman" w:hAnsi="Times New Roman" w:cs="Times New Roman"/>
                <w:b/>
                <w:color w:val="auto"/>
                <w:lang w:eastAsia="pl-PL"/>
              </w:rPr>
              <w:t>Ƶ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”. Wymiary napisu: Długość napisu: „</w:t>
            </w:r>
            <w:r w:rsidRPr="00DC0169">
              <w:rPr>
                <w:rFonts w:ascii="Times New Roman" w:eastAsia="Times New Roman" w:hAnsi="Times New Roman" w:cs="Times New Roman"/>
                <w:b/>
                <w:color w:val="auto"/>
                <w:lang w:eastAsia="pl-PL"/>
              </w:rPr>
              <w:t>Państwowa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- 260±1 mm, „</w:t>
            </w:r>
            <w:r w:rsidRPr="00DC0169">
              <w:rPr>
                <w:rFonts w:ascii="Times New Roman" w:eastAsia="Times New Roman" w:hAnsi="Times New Roman" w:cs="Times New Roman"/>
                <w:b/>
                <w:color w:val="auto"/>
                <w:lang w:eastAsia="pl-PL"/>
              </w:rPr>
              <w:t>STRAƵ POƵARNA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” – 322±1 mm, wysokość liter 39±1 mm. 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F2E84" w:rsidRPr="00DC0169" w:rsidTr="00352823"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E84" w:rsidRPr="00DC0169" w:rsidRDefault="00BF2E84" w:rsidP="00694264">
            <w:pPr>
              <w:ind w:right="-113"/>
              <w:rPr>
                <w:rFonts w:ascii="Times New Roman" w:hAnsi="Times New Roman" w:cs="Times New Roman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Parametry dodatkowe ubrania specjalnego lekkiego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2E84" w:rsidRPr="00DC0169" w:rsidRDefault="00BF2E8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4"/>
              </w:numPr>
              <w:spacing w:after="0" w:line="240" w:lineRule="auto"/>
              <w:ind w:left="289" w:hanging="289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</w:pPr>
            <w:r w:rsidRPr="00DC0169">
              <w:rPr>
                <w:rFonts w:ascii="Times New Roman" w:hAnsi="Times New Roman" w:cs="Times New Roman"/>
                <w:b/>
                <w:color w:val="auto"/>
              </w:rPr>
              <w:t>Rozmiary</w:t>
            </w:r>
            <w:r w:rsidRPr="00DC0169">
              <w:rPr>
                <w:rFonts w:ascii="Times New Roman" w:hAnsi="Times New Roman" w:cs="Times New Roman"/>
                <w:color w:val="auto"/>
              </w:rPr>
              <w:t xml:space="preserve"> - U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branie specjalne lekkie powinno być wykonane w</w:t>
            </w:r>
            <w:r w:rsidRPr="00DC0169"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  <w:t xml:space="preserve">edług indywidualnej tabeli rozmiarów producenta, stopniowanie wzrostu, obwodu pasa i klatki piersiowej </w:t>
            </w:r>
            <w:r w:rsidRPr="00DC0169">
              <w:rPr>
                <w:rFonts w:ascii="Times New Roman" w:eastAsia="Times New Roman" w:hAnsi="Times New Roman" w:cs="Times New Roman"/>
                <w:bCs/>
                <w:color w:val="auto"/>
                <w:lang w:eastAsia="pl-PL"/>
              </w:rPr>
              <w:lastRenderedPageBreak/>
              <w:t>maksymalnie co 4 cm.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352823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4"/>
              </w:numPr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color w:val="auto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pl-PL"/>
              </w:rPr>
              <w:t xml:space="preserve">Oznaczenie ubrania specjalnego lekkiego - 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Oznaczenie ubrania powinno być wykonane zgodnie z obowiązującymi normami oraz umożliwiać identyfikację kurtek i spodni przez zastosowanie wszywki na nazwisko i imię użytkownika.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352823" w:rsidRPr="00DC0169" w:rsidTr="00694264">
        <w:tc>
          <w:tcPr>
            <w:tcW w:w="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426"/>
                <w:tab w:val="left" w:pos="480"/>
                <w:tab w:val="left" w:pos="851"/>
              </w:tabs>
              <w:spacing w:after="0" w:line="240" w:lineRule="auto"/>
              <w:ind w:left="289" w:right="-113" w:hanging="289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pl-PL"/>
              </w:rPr>
              <w:t>Wymagania ogólne -</w:t>
            </w:r>
            <w:r w:rsidRPr="00DC0169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Ubranie specjalne lekkie (kurtka lekka i spodnie lekkie) powinny spełniać wymagania zasadnicze dla środków ochrony indywidualnej potwierdzone deklaracją zgodności UE.</w:t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52823" w:rsidRPr="00DC0169" w:rsidRDefault="00352823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C0169" w:rsidRPr="00DC0169" w:rsidTr="00D144D8"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264" w:rsidRPr="00DC0169" w:rsidRDefault="0069426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264" w:rsidRPr="00DC0169" w:rsidRDefault="00694264" w:rsidP="00D144D8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center"/>
              <w:rPr>
                <w:rFonts w:ascii="Times New Roman" w:hAnsi="Times New Roman" w:cs="Times New Roman"/>
                <w:bCs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 cena brutto, łącznie dla pozycji od 1.1 do 1.</w:t>
            </w:r>
            <w:r w:rsidR="00D144D8" w:rsidRPr="00DC016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9</w:t>
            </w:r>
            <w:r w:rsidRPr="00DC016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wynosi: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D144D8" w:rsidRPr="00DC0169" w:rsidRDefault="00D144D8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694264" w:rsidRPr="00DC0169" w:rsidRDefault="0069426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C0169">
              <w:rPr>
                <w:rFonts w:ascii="Times New Roman" w:hAnsi="Times New Roman" w:cs="Times New Roman"/>
                <w:b/>
                <w:bCs/>
              </w:rPr>
              <w:t>…………..zł</w:t>
            </w:r>
          </w:p>
        </w:tc>
      </w:tr>
      <w:tr w:rsidR="00DC0169" w:rsidRPr="00DC0169" w:rsidTr="00D144D8">
        <w:tc>
          <w:tcPr>
            <w:tcW w:w="67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264" w:rsidRPr="00DC0169" w:rsidRDefault="0069426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264" w:rsidRPr="00DC0169" w:rsidRDefault="00694264" w:rsidP="00D144D8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C016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Okres udzielonej gwarancji:  ………………. miesięcy</w:t>
            </w:r>
          </w:p>
        </w:tc>
        <w:tc>
          <w:tcPr>
            <w:tcW w:w="1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</w:tcPr>
          <w:p w:rsidR="00694264" w:rsidRPr="00DC0169" w:rsidRDefault="00694264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  <w:p w:rsidR="00D144D8" w:rsidRPr="00DC0169" w:rsidRDefault="00D144D8" w:rsidP="00694264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autoSpaceDE w:val="0"/>
              <w:ind w:left="357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DB6AA4" w:rsidRPr="00DC0169" w:rsidRDefault="00DB6AA4" w:rsidP="00694264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:rsidR="00DB6AA4" w:rsidRPr="00DC0169" w:rsidRDefault="00DB6AA4" w:rsidP="00694264">
      <w:pPr>
        <w:pStyle w:val="Standard"/>
        <w:widowControl w:val="0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auto"/>
        </w:rPr>
      </w:pPr>
      <w:r w:rsidRPr="00DC0169">
        <w:rPr>
          <w:rFonts w:ascii="Times New Roman" w:hAnsi="Times New Roman" w:cs="Times New Roman"/>
          <w:bCs/>
          <w:color w:val="auto"/>
        </w:rPr>
        <w:t xml:space="preserve">Prawą stronę tabeli (kol. 3) należy wypełnić stosując słowa „spełnia” lub „nie spełnia”, zaś w przypadku wyższych wartości niż minimalne - wykazane w tabeli - należy wpisać oferowane wartości techniczno-użytkowe. </w:t>
      </w:r>
    </w:p>
    <w:p w:rsidR="00DB6AA4" w:rsidRPr="00DC0169" w:rsidRDefault="00DB6AA4" w:rsidP="00694264">
      <w:pPr>
        <w:pStyle w:val="Standard"/>
        <w:widowControl w:val="0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auto"/>
        </w:rPr>
      </w:pPr>
      <w:r w:rsidRPr="00DC0169">
        <w:rPr>
          <w:rFonts w:ascii="Times New Roman" w:hAnsi="Times New Roman" w:cs="Times New Roman"/>
          <w:bCs/>
          <w:color w:val="auto"/>
        </w:rPr>
        <w:t>W przypadku, gdy Wykonawca zaproponuje produkt równoważny – informacje dotyczące proponowanych rozwiązań równoważnych musi podać w kol. 3 oraz wykazać, że spełniają one wymagania Zamawiającego.</w:t>
      </w:r>
    </w:p>
    <w:p w:rsidR="00DB6AA4" w:rsidRPr="00DC0169" w:rsidRDefault="00DB6AA4" w:rsidP="00694264">
      <w:pPr>
        <w:pStyle w:val="Standard"/>
        <w:widowControl w:val="0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auto"/>
        </w:rPr>
      </w:pPr>
      <w:r w:rsidRPr="00DC0169">
        <w:rPr>
          <w:rFonts w:ascii="Times New Roman" w:hAnsi="Times New Roman" w:cs="Times New Roman"/>
          <w:bCs/>
          <w:color w:val="auto"/>
        </w:rPr>
        <w:t>W przypadku, gdy Wykonawca w którejkolwiek z pozycji wpisze słowa „nie spełnia” lub zaoferuje niższe wartości oferta zostanie odrzucona, gdyż jej treść jest niezgodna z warunkami zamówienia.</w:t>
      </w:r>
    </w:p>
    <w:p w:rsidR="00DB6AA4" w:rsidRPr="00DC0169" w:rsidRDefault="00DB6AA4" w:rsidP="00694264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sectPr w:rsidR="00DB6AA4" w:rsidRPr="00DC0169" w:rsidSect="00D873E2">
      <w:headerReference w:type="default" r:id="rId12"/>
      <w:footerReference w:type="default" r:id="rId13"/>
      <w:pgSz w:w="16838" w:h="11906" w:orient="landscape" w:code="9"/>
      <w:pgMar w:top="851" w:right="1134" w:bottom="851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264" w:rsidRDefault="00694264">
      <w:r>
        <w:separator/>
      </w:r>
    </w:p>
  </w:endnote>
  <w:endnote w:type="continuationSeparator" w:id="0">
    <w:p w:rsidR="00694264" w:rsidRDefault="00694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6965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94264" w:rsidRDefault="00694264" w:rsidP="00E51C1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0138">
              <w:rPr>
                <w:b/>
                <w:bCs/>
                <w:noProof/>
              </w:rPr>
              <w:t>31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0138">
              <w:rPr>
                <w:b/>
                <w:bCs/>
                <w:noProof/>
              </w:rPr>
              <w:t>31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264" w:rsidRDefault="00694264">
      <w:r>
        <w:rPr>
          <w:color w:val="000000"/>
        </w:rPr>
        <w:separator/>
      </w:r>
    </w:p>
  </w:footnote>
  <w:footnote w:type="continuationSeparator" w:id="0">
    <w:p w:rsidR="00694264" w:rsidRDefault="00694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264" w:rsidRPr="00620E38" w:rsidRDefault="00694264" w:rsidP="00E51C1F">
    <w:pPr>
      <w:pStyle w:val="Standard"/>
      <w:spacing w:after="0" w:line="240" w:lineRule="auto"/>
      <w:jc w:val="right"/>
      <w:rPr>
        <w:rFonts w:ascii="Times New Roman" w:hAnsi="Times New Roman" w:cs="Times New Roman"/>
        <w:b/>
        <w:bCs/>
        <w:i/>
        <w:iCs/>
      </w:rPr>
    </w:pPr>
    <w:r w:rsidRPr="00620E38">
      <w:rPr>
        <w:rFonts w:ascii="Times New Roman" w:hAnsi="Times New Roman" w:cs="Times New Roman"/>
        <w:b/>
        <w:bCs/>
        <w:i/>
        <w:iCs/>
      </w:rPr>
      <w:t>Załącznik nr 1A do SWZ</w:t>
    </w:r>
  </w:p>
  <w:p w:rsidR="00694264" w:rsidRDefault="00694264" w:rsidP="00E51C1F">
    <w:pPr>
      <w:pStyle w:val="Standard"/>
      <w:spacing w:after="0" w:line="240" w:lineRule="auto"/>
      <w:jc w:val="right"/>
      <w:rPr>
        <w:rFonts w:ascii="Times New Roman" w:hAnsi="Times New Roman" w:cs="Times New Roman"/>
        <w:b/>
        <w:bCs/>
        <w:i/>
        <w:iCs/>
      </w:rPr>
    </w:pPr>
    <w:r w:rsidRPr="00620E38">
      <w:rPr>
        <w:rFonts w:ascii="Times New Roman" w:hAnsi="Times New Roman" w:cs="Times New Roman"/>
        <w:b/>
        <w:bCs/>
        <w:i/>
        <w:iCs/>
      </w:rPr>
      <w:tab/>
      <w:t>Formularz ofertowy pomocniczy</w:t>
    </w:r>
  </w:p>
  <w:p w:rsidR="00694264" w:rsidRPr="00620E38" w:rsidRDefault="00694264" w:rsidP="00E51C1F">
    <w:pPr>
      <w:pStyle w:val="Standard"/>
      <w:spacing w:after="0" w:line="240" w:lineRule="auto"/>
      <w:jc w:val="right"/>
      <w:rPr>
        <w:rFonts w:ascii="Times New Roman" w:hAnsi="Times New Roman" w:cs="Times New Roman"/>
        <w:b/>
        <w:bCs/>
        <w:i/>
        <w:iCs/>
      </w:rPr>
    </w:pPr>
  </w:p>
  <w:p w:rsidR="00694264" w:rsidRDefault="00694264" w:rsidP="00160775">
    <w:pPr>
      <w:pStyle w:val="Standard"/>
      <w:spacing w:after="0" w:line="240" w:lineRule="auto"/>
      <w:jc w:val="center"/>
      <w:rPr>
        <w:rFonts w:ascii="Times New Roman" w:hAnsi="Times New Roman" w:cs="Times New Roman"/>
        <w:b/>
        <w:bCs/>
        <w:iCs/>
        <w:sz w:val="24"/>
        <w:szCs w:val="24"/>
      </w:rPr>
    </w:pPr>
    <w:r w:rsidRPr="00160775">
      <w:rPr>
        <w:rFonts w:ascii="Times New Roman" w:hAnsi="Times New Roman" w:cs="Times New Roman"/>
        <w:b/>
        <w:bCs/>
        <w:iCs/>
        <w:sz w:val="24"/>
        <w:szCs w:val="24"/>
      </w:rPr>
      <w:t>„</w:t>
    </w:r>
    <w:r w:rsidRPr="00756E1B">
      <w:rPr>
        <w:rFonts w:ascii="Times New Roman" w:hAnsi="Times New Roman" w:cs="Times New Roman"/>
        <w:b/>
        <w:bCs/>
        <w:iCs/>
        <w:sz w:val="24"/>
        <w:szCs w:val="24"/>
      </w:rPr>
      <w:t xml:space="preserve">Zakup rezerwy wyposażenia ratownika umundurowanie specjalne i wyposażenie osobiste 18 kompletów. dla Komendy Powiatowej PSP </w:t>
    </w:r>
    <w:r>
      <w:rPr>
        <w:rFonts w:ascii="Times New Roman" w:hAnsi="Times New Roman" w:cs="Times New Roman"/>
        <w:b/>
        <w:bCs/>
        <w:iCs/>
        <w:sz w:val="24"/>
        <w:szCs w:val="24"/>
      </w:rPr>
      <w:br/>
    </w:r>
    <w:r w:rsidRPr="00756E1B">
      <w:rPr>
        <w:rFonts w:ascii="Times New Roman" w:hAnsi="Times New Roman" w:cs="Times New Roman"/>
        <w:b/>
        <w:bCs/>
        <w:iCs/>
        <w:sz w:val="24"/>
        <w:szCs w:val="24"/>
      </w:rPr>
      <w:t>w Nisku w ramach projektu: „Wzmocnienie potencjału podmiotów w ramach Ochrony Ludności i Obro</w:t>
    </w:r>
    <w:r>
      <w:rPr>
        <w:rFonts w:ascii="Times New Roman" w:hAnsi="Times New Roman" w:cs="Times New Roman"/>
        <w:b/>
        <w:bCs/>
        <w:iCs/>
        <w:sz w:val="24"/>
        <w:szCs w:val="24"/>
      </w:rPr>
      <w:t>ny Cywilnej Powiatu Niżańskiego”</w:t>
    </w:r>
  </w:p>
  <w:tbl>
    <w:tblPr>
      <w:tblW w:w="15247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70"/>
      <w:gridCol w:w="8618"/>
      <w:gridCol w:w="2545"/>
      <w:gridCol w:w="1707"/>
      <w:gridCol w:w="1707"/>
    </w:tblGrid>
    <w:tr w:rsidR="00694264" w:rsidRPr="00756E1B" w:rsidTr="00442679">
      <w:tc>
        <w:tcPr>
          <w:tcW w:w="67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DDD9C3" w:themeFill="background2" w:themeFillShade="E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94264" w:rsidRPr="00756E1B" w:rsidRDefault="00694264" w:rsidP="00442679">
          <w:pPr>
            <w:pStyle w:val="Standard"/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756E1B">
            <w:rPr>
              <w:rFonts w:ascii="Times New Roman" w:hAnsi="Times New Roman" w:cs="Times New Roman"/>
              <w:b/>
              <w:bCs/>
            </w:rPr>
            <w:t>Lp.</w:t>
          </w:r>
        </w:p>
      </w:tc>
      <w:tc>
        <w:tcPr>
          <w:tcW w:w="861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DDD9C3" w:themeFill="background2" w:themeFillShade="E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94264" w:rsidRPr="00756E1B" w:rsidRDefault="00694264" w:rsidP="00442679">
          <w:pPr>
            <w:pStyle w:val="Standard"/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756E1B">
            <w:rPr>
              <w:rFonts w:ascii="Times New Roman" w:hAnsi="Times New Roman" w:cs="Times New Roman"/>
              <w:b/>
              <w:bCs/>
            </w:rPr>
            <w:t>Wyszczególnienie</w:t>
          </w:r>
        </w:p>
      </w:tc>
      <w:tc>
        <w:tcPr>
          <w:tcW w:w="254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DDD9C3" w:themeFill="background2" w:themeFillShade="E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94264" w:rsidRPr="00756E1B" w:rsidRDefault="00694264" w:rsidP="00442679">
          <w:pPr>
            <w:pStyle w:val="Standard"/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756E1B">
            <w:rPr>
              <w:rFonts w:ascii="Times New Roman" w:hAnsi="Times New Roman" w:cs="Times New Roman"/>
              <w:b/>
              <w:bCs/>
            </w:rPr>
            <w:t>Potwierdzenie spełnienia wymagań: spełnia / nie spełnia lub propozycje wykonawcy*</w:t>
          </w:r>
        </w:p>
      </w:tc>
      <w:tc>
        <w:tcPr>
          <w:tcW w:w="170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DDD9C3" w:themeFill="background2" w:themeFillShade="E6"/>
          <w:vAlign w:val="center"/>
        </w:tcPr>
        <w:p w:rsidR="00694264" w:rsidRPr="00756E1B" w:rsidRDefault="00694264" w:rsidP="00442679">
          <w:pPr>
            <w:pStyle w:val="Standard"/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756E1B">
            <w:rPr>
              <w:rFonts w:ascii="Times New Roman" w:hAnsi="Times New Roman" w:cs="Times New Roman"/>
              <w:b/>
              <w:bCs/>
            </w:rPr>
            <w:t>cena jednostkowa</w:t>
          </w:r>
        </w:p>
        <w:p w:rsidR="00694264" w:rsidRPr="00756E1B" w:rsidRDefault="00694264" w:rsidP="00442679">
          <w:pPr>
            <w:pStyle w:val="Standard"/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756E1B">
            <w:rPr>
              <w:rFonts w:ascii="Times New Roman" w:hAnsi="Times New Roman" w:cs="Times New Roman"/>
              <w:b/>
              <w:bCs/>
            </w:rPr>
            <w:t>brutto</w:t>
          </w:r>
        </w:p>
        <w:p w:rsidR="00694264" w:rsidRPr="00756E1B" w:rsidRDefault="00694264" w:rsidP="00442679">
          <w:pPr>
            <w:pStyle w:val="Standard"/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756E1B">
            <w:rPr>
              <w:rFonts w:ascii="Times New Roman" w:hAnsi="Times New Roman" w:cs="Times New Roman"/>
              <w:b/>
              <w:bCs/>
            </w:rPr>
            <w:t>(1sztuka</w:t>
          </w:r>
          <w:r>
            <w:rPr>
              <w:rFonts w:ascii="Times New Roman" w:hAnsi="Times New Roman" w:cs="Times New Roman"/>
              <w:b/>
              <w:bCs/>
            </w:rPr>
            <w:t>/para/ komplet</w:t>
          </w:r>
          <w:r w:rsidRPr="00756E1B">
            <w:rPr>
              <w:rFonts w:ascii="Times New Roman" w:hAnsi="Times New Roman" w:cs="Times New Roman"/>
              <w:b/>
              <w:bCs/>
            </w:rPr>
            <w:t>)</w:t>
          </w:r>
        </w:p>
      </w:tc>
      <w:tc>
        <w:tcPr>
          <w:tcW w:w="170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DDD9C3" w:themeFill="background2" w:themeFillShade="E6"/>
          <w:vAlign w:val="center"/>
        </w:tcPr>
        <w:p w:rsidR="00694264" w:rsidRPr="00756E1B" w:rsidRDefault="00694264" w:rsidP="00442679">
          <w:pPr>
            <w:pStyle w:val="Standard"/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756E1B">
            <w:rPr>
              <w:rFonts w:ascii="Times New Roman" w:hAnsi="Times New Roman" w:cs="Times New Roman"/>
              <w:b/>
              <w:bCs/>
            </w:rPr>
            <w:t>łączna cena</w:t>
          </w:r>
        </w:p>
        <w:p w:rsidR="00694264" w:rsidRPr="00756E1B" w:rsidRDefault="00694264" w:rsidP="00442679">
          <w:pPr>
            <w:pStyle w:val="Standard"/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756E1B">
            <w:rPr>
              <w:rFonts w:ascii="Times New Roman" w:hAnsi="Times New Roman" w:cs="Times New Roman"/>
              <w:b/>
              <w:bCs/>
            </w:rPr>
            <w:t>brutto</w:t>
          </w:r>
        </w:p>
      </w:tc>
    </w:tr>
    <w:tr w:rsidR="00694264" w:rsidRPr="00756E1B" w:rsidTr="00442679">
      <w:tc>
        <w:tcPr>
          <w:tcW w:w="67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DDD9C3" w:themeFill="background2" w:themeFillShade="E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94264" w:rsidRPr="00756E1B" w:rsidRDefault="00694264" w:rsidP="00442679">
          <w:pPr>
            <w:pStyle w:val="Standard"/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756E1B">
            <w:rPr>
              <w:rFonts w:ascii="Times New Roman" w:hAnsi="Times New Roman" w:cs="Times New Roman"/>
              <w:b/>
              <w:bCs/>
            </w:rPr>
            <w:t>(1)</w:t>
          </w:r>
        </w:p>
      </w:tc>
      <w:tc>
        <w:tcPr>
          <w:tcW w:w="861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DDD9C3" w:themeFill="background2" w:themeFillShade="E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94264" w:rsidRPr="00756E1B" w:rsidRDefault="00694264" w:rsidP="00442679">
          <w:pPr>
            <w:pStyle w:val="Standard"/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756E1B">
            <w:rPr>
              <w:rFonts w:ascii="Times New Roman" w:hAnsi="Times New Roman" w:cs="Times New Roman"/>
              <w:b/>
              <w:bCs/>
            </w:rPr>
            <w:t>(2)</w:t>
          </w:r>
        </w:p>
      </w:tc>
      <w:tc>
        <w:tcPr>
          <w:tcW w:w="2545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DDD9C3" w:themeFill="background2" w:themeFillShade="E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94264" w:rsidRPr="00756E1B" w:rsidRDefault="00694264" w:rsidP="00442679">
          <w:pPr>
            <w:pStyle w:val="Standard"/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756E1B">
            <w:rPr>
              <w:rFonts w:ascii="Times New Roman" w:hAnsi="Times New Roman" w:cs="Times New Roman"/>
              <w:b/>
              <w:bCs/>
            </w:rPr>
            <w:t>(3)</w:t>
          </w:r>
        </w:p>
      </w:tc>
      <w:tc>
        <w:tcPr>
          <w:tcW w:w="170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DDD9C3" w:themeFill="background2" w:themeFillShade="E6"/>
          <w:vAlign w:val="center"/>
        </w:tcPr>
        <w:p w:rsidR="00694264" w:rsidRPr="00756E1B" w:rsidRDefault="00694264" w:rsidP="00442679">
          <w:pPr>
            <w:pStyle w:val="Standard"/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756E1B">
            <w:rPr>
              <w:rFonts w:ascii="Times New Roman" w:hAnsi="Times New Roman" w:cs="Times New Roman"/>
              <w:b/>
              <w:bCs/>
            </w:rPr>
            <w:t>(4)</w:t>
          </w:r>
        </w:p>
      </w:tc>
      <w:tc>
        <w:tcPr>
          <w:tcW w:w="170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DDD9C3" w:themeFill="background2" w:themeFillShade="E6"/>
          <w:vAlign w:val="center"/>
        </w:tcPr>
        <w:p w:rsidR="00694264" w:rsidRPr="00756E1B" w:rsidRDefault="00694264" w:rsidP="00442679">
          <w:pPr>
            <w:pStyle w:val="Standard"/>
            <w:widowControl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 w:rsidRPr="00756E1B">
            <w:rPr>
              <w:rFonts w:ascii="Times New Roman" w:hAnsi="Times New Roman" w:cs="Times New Roman"/>
              <w:b/>
              <w:bCs/>
            </w:rPr>
            <w:t>(5)</w:t>
          </w:r>
        </w:p>
      </w:tc>
    </w:tr>
  </w:tbl>
  <w:p w:rsidR="00694264" w:rsidRPr="00160775" w:rsidRDefault="00694264" w:rsidP="00015F82">
    <w:pPr>
      <w:pStyle w:val="Standard"/>
      <w:spacing w:after="0" w:line="240" w:lineRule="auto"/>
      <w:rPr>
        <w:rFonts w:ascii="Times New Roman" w:hAnsi="Times New Roman" w:cs="Times New Roman"/>
        <w:b/>
        <w:bCs/>
        <w:i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9A5"/>
    <w:multiLevelType w:val="multilevel"/>
    <w:tmpl w:val="3D24F5E4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867138A"/>
    <w:multiLevelType w:val="multilevel"/>
    <w:tmpl w:val="58808900"/>
    <w:lvl w:ilvl="0">
      <w:start w:val="1"/>
      <w:numFmt w:val="decimal"/>
      <w:lvlText w:val="%1."/>
      <w:lvlJc w:val="left"/>
      <w:rPr>
        <w:color w:val="000000"/>
        <w:w w:val="104"/>
        <w:sz w:val="22"/>
        <w:szCs w:val="22"/>
        <w:lang w:val="pl-PL" w:eastAsia="pl-PL" w:bidi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0C804E56"/>
    <w:multiLevelType w:val="multilevel"/>
    <w:tmpl w:val="1690F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185E37"/>
    <w:multiLevelType w:val="hybridMultilevel"/>
    <w:tmpl w:val="D38AE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001DB"/>
    <w:multiLevelType w:val="multilevel"/>
    <w:tmpl w:val="52783A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D36F65"/>
    <w:multiLevelType w:val="hybridMultilevel"/>
    <w:tmpl w:val="64603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CC460B"/>
    <w:multiLevelType w:val="hybridMultilevel"/>
    <w:tmpl w:val="B1B4B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C55F3"/>
    <w:multiLevelType w:val="multilevel"/>
    <w:tmpl w:val="4ACA939E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34E4471C"/>
    <w:multiLevelType w:val="multilevel"/>
    <w:tmpl w:val="96606934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379B00C9"/>
    <w:multiLevelType w:val="multilevel"/>
    <w:tmpl w:val="98DA790A"/>
    <w:lvl w:ilvl="0">
      <w:start w:val="1"/>
      <w:numFmt w:val="decimal"/>
      <w:lvlText w:val="%1."/>
      <w:lvlJc w:val="left"/>
    </w:lvl>
    <w:lvl w:ilvl="1">
      <w:numFmt w:val="bullet"/>
      <w:lvlText w:val="•"/>
      <w:lvlJc w:val="left"/>
      <w:rPr>
        <w:rFonts w:ascii="Times New Roman" w:eastAsia="Calibri" w:hAnsi="Times New Roman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3C1111A2"/>
    <w:multiLevelType w:val="multilevel"/>
    <w:tmpl w:val="69323AA4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3D954107"/>
    <w:multiLevelType w:val="multilevel"/>
    <w:tmpl w:val="38E03D88"/>
    <w:lvl w:ilvl="0">
      <w:start w:val="1"/>
      <w:numFmt w:val="decimal"/>
      <w:lvlText w:val="%1."/>
      <w:lvlJc w:val="left"/>
      <w:rPr>
        <w:color w:val="000000"/>
        <w:w w:val="104"/>
        <w:sz w:val="22"/>
        <w:szCs w:val="22"/>
        <w:lang w:val="pl-PL" w:eastAsia="pl-PL" w:bidi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>
    <w:nsid w:val="4020512A"/>
    <w:multiLevelType w:val="hybridMultilevel"/>
    <w:tmpl w:val="EDB85D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6D30F0"/>
    <w:multiLevelType w:val="multilevel"/>
    <w:tmpl w:val="2526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870548"/>
    <w:multiLevelType w:val="hybridMultilevel"/>
    <w:tmpl w:val="87FE91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268E2"/>
    <w:multiLevelType w:val="hybridMultilevel"/>
    <w:tmpl w:val="E34CA132"/>
    <w:lvl w:ilvl="0" w:tplc="A0AA0A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7018AE"/>
    <w:multiLevelType w:val="hybridMultilevel"/>
    <w:tmpl w:val="2230F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0F6B7D"/>
    <w:multiLevelType w:val="multilevel"/>
    <w:tmpl w:val="B4269628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4D7E30C9"/>
    <w:multiLevelType w:val="multilevel"/>
    <w:tmpl w:val="A4921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DF5D76"/>
    <w:multiLevelType w:val="hybridMultilevel"/>
    <w:tmpl w:val="46160F26"/>
    <w:lvl w:ilvl="0" w:tplc="9C46CDB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53AD8"/>
    <w:multiLevelType w:val="hybridMultilevel"/>
    <w:tmpl w:val="6F242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4262A1"/>
    <w:multiLevelType w:val="multilevel"/>
    <w:tmpl w:val="1E98FD78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537A244B"/>
    <w:multiLevelType w:val="multilevel"/>
    <w:tmpl w:val="31DACC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88231ED"/>
    <w:multiLevelType w:val="hybridMultilevel"/>
    <w:tmpl w:val="11343B7E"/>
    <w:lvl w:ilvl="0" w:tplc="B9603DB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4F5D4C"/>
    <w:multiLevelType w:val="hybridMultilevel"/>
    <w:tmpl w:val="1EC00414"/>
    <w:lvl w:ilvl="0" w:tplc="B916377E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616061F2"/>
    <w:multiLevelType w:val="multilevel"/>
    <w:tmpl w:val="A002D6F0"/>
    <w:lvl w:ilvl="0">
      <w:start w:val="1"/>
      <w:numFmt w:val="decimal"/>
      <w:lvlText w:val="%1."/>
      <w:lvlJc w:val="left"/>
      <w:rPr>
        <w:color w:val="auto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61B05D46"/>
    <w:multiLevelType w:val="multilevel"/>
    <w:tmpl w:val="3306DA4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65B75834"/>
    <w:multiLevelType w:val="multilevel"/>
    <w:tmpl w:val="FC2A9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2362B9"/>
    <w:multiLevelType w:val="multilevel"/>
    <w:tmpl w:val="3AE0182A"/>
    <w:styleLink w:val="WWNum1"/>
    <w:lvl w:ilvl="0">
      <w:numFmt w:val="bullet"/>
      <w:lvlText w:val="-"/>
      <w:lvlJc w:val="left"/>
      <w:rPr>
        <w:rFonts w:ascii="Calibri" w:hAnsi="Calibri" w:cs="Calibri"/>
        <w:w w:val="104"/>
        <w:sz w:val="18"/>
        <w:szCs w:val="18"/>
        <w:lang w:val="pl-PL" w:eastAsia="pl-PL" w:bidi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9">
    <w:nsid w:val="726733E6"/>
    <w:multiLevelType w:val="multilevel"/>
    <w:tmpl w:val="716A727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788901BC"/>
    <w:multiLevelType w:val="multilevel"/>
    <w:tmpl w:val="66D42CE4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7A1B2199"/>
    <w:multiLevelType w:val="hybridMultilevel"/>
    <w:tmpl w:val="42ECCD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887404"/>
    <w:multiLevelType w:val="hybridMultilevel"/>
    <w:tmpl w:val="235E2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906A0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2C70F3"/>
    <w:multiLevelType w:val="hybridMultilevel"/>
    <w:tmpl w:val="D6E6C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9"/>
  </w:num>
  <w:num w:numId="5">
    <w:abstractNumId w:val="25"/>
  </w:num>
  <w:num w:numId="6">
    <w:abstractNumId w:val="7"/>
  </w:num>
  <w:num w:numId="7">
    <w:abstractNumId w:val="26"/>
  </w:num>
  <w:num w:numId="8">
    <w:abstractNumId w:val="10"/>
  </w:num>
  <w:num w:numId="9">
    <w:abstractNumId w:val="1"/>
  </w:num>
  <w:num w:numId="10">
    <w:abstractNumId w:val="21"/>
  </w:num>
  <w:num w:numId="11">
    <w:abstractNumId w:val="17"/>
  </w:num>
  <w:num w:numId="12">
    <w:abstractNumId w:val="30"/>
  </w:num>
  <w:num w:numId="13">
    <w:abstractNumId w:val="11"/>
  </w:num>
  <w:num w:numId="14">
    <w:abstractNumId w:val="0"/>
  </w:num>
  <w:num w:numId="15">
    <w:abstractNumId w:val="32"/>
  </w:num>
  <w:num w:numId="16">
    <w:abstractNumId w:val="2"/>
  </w:num>
  <w:num w:numId="17">
    <w:abstractNumId w:val="24"/>
  </w:num>
  <w:num w:numId="18">
    <w:abstractNumId w:val="13"/>
  </w:num>
  <w:num w:numId="19">
    <w:abstractNumId w:val="19"/>
  </w:num>
  <w:num w:numId="20">
    <w:abstractNumId w:val="27"/>
  </w:num>
  <w:num w:numId="21">
    <w:abstractNumId w:val="5"/>
  </w:num>
  <w:num w:numId="22">
    <w:abstractNumId w:val="31"/>
  </w:num>
  <w:num w:numId="23">
    <w:abstractNumId w:val="33"/>
  </w:num>
  <w:num w:numId="24">
    <w:abstractNumId w:val="3"/>
  </w:num>
  <w:num w:numId="25">
    <w:abstractNumId w:val="18"/>
  </w:num>
  <w:num w:numId="26">
    <w:abstractNumId w:val="22"/>
  </w:num>
  <w:num w:numId="27">
    <w:abstractNumId w:val="4"/>
  </w:num>
  <w:num w:numId="28">
    <w:abstractNumId w:val="16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4"/>
  </w:num>
  <w:num w:numId="32">
    <w:abstractNumId w:val="12"/>
  </w:num>
  <w:num w:numId="33">
    <w:abstractNumId w:val="6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DE6"/>
    <w:rsid w:val="00015F82"/>
    <w:rsid w:val="000235FB"/>
    <w:rsid w:val="00070F85"/>
    <w:rsid w:val="000902B1"/>
    <w:rsid w:val="000C14E5"/>
    <w:rsid w:val="00126588"/>
    <w:rsid w:val="001374F9"/>
    <w:rsid w:val="00157B9A"/>
    <w:rsid w:val="00160775"/>
    <w:rsid w:val="00185D31"/>
    <w:rsid w:val="001B3C7D"/>
    <w:rsid w:val="0021783F"/>
    <w:rsid w:val="002A0168"/>
    <w:rsid w:val="00311183"/>
    <w:rsid w:val="0033019B"/>
    <w:rsid w:val="00352823"/>
    <w:rsid w:val="00374AAB"/>
    <w:rsid w:val="00385B89"/>
    <w:rsid w:val="003A57DD"/>
    <w:rsid w:val="003C6461"/>
    <w:rsid w:val="003D0996"/>
    <w:rsid w:val="00400C24"/>
    <w:rsid w:val="00415D15"/>
    <w:rsid w:val="00442679"/>
    <w:rsid w:val="00481145"/>
    <w:rsid w:val="004B2B67"/>
    <w:rsid w:val="004D1D42"/>
    <w:rsid w:val="00501B58"/>
    <w:rsid w:val="00530508"/>
    <w:rsid w:val="00595073"/>
    <w:rsid w:val="005B4780"/>
    <w:rsid w:val="005C558D"/>
    <w:rsid w:val="00620E38"/>
    <w:rsid w:val="00673A2F"/>
    <w:rsid w:val="00673ADF"/>
    <w:rsid w:val="00693C08"/>
    <w:rsid w:val="00694264"/>
    <w:rsid w:val="006E4450"/>
    <w:rsid w:val="00756E1B"/>
    <w:rsid w:val="00816FD6"/>
    <w:rsid w:val="00834949"/>
    <w:rsid w:val="00846258"/>
    <w:rsid w:val="00847556"/>
    <w:rsid w:val="0085565B"/>
    <w:rsid w:val="00870138"/>
    <w:rsid w:val="0088731A"/>
    <w:rsid w:val="00890CBA"/>
    <w:rsid w:val="008B01D8"/>
    <w:rsid w:val="008C155D"/>
    <w:rsid w:val="008C41DF"/>
    <w:rsid w:val="00914F67"/>
    <w:rsid w:val="00963ACF"/>
    <w:rsid w:val="00973106"/>
    <w:rsid w:val="009973D3"/>
    <w:rsid w:val="009C23C3"/>
    <w:rsid w:val="009D32D8"/>
    <w:rsid w:val="009E1C93"/>
    <w:rsid w:val="00A14E97"/>
    <w:rsid w:val="00A270E9"/>
    <w:rsid w:val="00AA5ACA"/>
    <w:rsid w:val="00AB6207"/>
    <w:rsid w:val="00BF19CE"/>
    <w:rsid w:val="00BF2E84"/>
    <w:rsid w:val="00BF7457"/>
    <w:rsid w:val="00C01E5E"/>
    <w:rsid w:val="00C64DCB"/>
    <w:rsid w:val="00D144D8"/>
    <w:rsid w:val="00D677C0"/>
    <w:rsid w:val="00D75202"/>
    <w:rsid w:val="00D873E2"/>
    <w:rsid w:val="00DB031C"/>
    <w:rsid w:val="00DB353A"/>
    <w:rsid w:val="00DB6AA4"/>
    <w:rsid w:val="00DC0169"/>
    <w:rsid w:val="00E27DE6"/>
    <w:rsid w:val="00E4215B"/>
    <w:rsid w:val="00E51C1F"/>
    <w:rsid w:val="00E72E19"/>
    <w:rsid w:val="00EF12C0"/>
    <w:rsid w:val="00F1407C"/>
    <w:rsid w:val="00F2390D"/>
    <w:rsid w:val="00FA1285"/>
    <w:rsid w:val="00FC75DB"/>
    <w:rsid w:val="00FE55F0"/>
    <w:rsid w:val="00FF1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95073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F74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Standard"/>
    <w:next w:val="Textbody"/>
    <w:rsid w:val="00595073"/>
    <w:pPr>
      <w:spacing w:before="28" w:after="28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02B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95073"/>
    <w:pPr>
      <w:widowControl/>
      <w:suppressAutoHyphens/>
      <w:spacing w:after="160" w:line="256" w:lineRule="auto"/>
    </w:pPr>
    <w:rPr>
      <w:color w:val="00000A"/>
    </w:rPr>
  </w:style>
  <w:style w:type="paragraph" w:customStyle="1" w:styleId="Heading">
    <w:name w:val="Heading"/>
    <w:basedOn w:val="Standard"/>
    <w:rsid w:val="00595073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rsid w:val="00595073"/>
    <w:pPr>
      <w:widowControl w:val="0"/>
      <w:spacing w:after="0" w:line="240" w:lineRule="auto"/>
    </w:pPr>
    <w:rPr>
      <w:rFonts w:cs="Calibri"/>
      <w:sz w:val="18"/>
      <w:szCs w:val="18"/>
      <w:lang w:eastAsia="pl-PL" w:bidi="pl-PL"/>
    </w:rPr>
  </w:style>
  <w:style w:type="paragraph" w:styleId="Lista">
    <w:name w:val="List"/>
    <w:basedOn w:val="Textbody"/>
    <w:rsid w:val="00595073"/>
    <w:rPr>
      <w:rFonts w:cs="Lucida Sans"/>
    </w:rPr>
  </w:style>
  <w:style w:type="paragraph" w:styleId="Legenda">
    <w:name w:val="caption"/>
    <w:basedOn w:val="Standard"/>
    <w:rsid w:val="0059507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95073"/>
    <w:pPr>
      <w:suppressLineNumbers/>
    </w:pPr>
    <w:rPr>
      <w:rFonts w:cs="Lucida Sans"/>
    </w:rPr>
  </w:style>
  <w:style w:type="paragraph" w:styleId="NormalnyWeb">
    <w:name w:val="Normal (Web)"/>
    <w:basedOn w:val="Standard"/>
    <w:rsid w:val="00595073"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rsid w:val="00595073"/>
    <w:pPr>
      <w:ind w:left="720"/>
    </w:pPr>
  </w:style>
  <w:style w:type="paragraph" w:customStyle="1" w:styleId="TableParagraph">
    <w:name w:val="Table Paragraph"/>
    <w:basedOn w:val="Standard"/>
    <w:rsid w:val="00595073"/>
    <w:pPr>
      <w:widowControl w:val="0"/>
      <w:spacing w:after="0" w:line="240" w:lineRule="auto"/>
    </w:pPr>
    <w:rPr>
      <w:rFonts w:cs="Calibri"/>
      <w:lang w:eastAsia="pl-PL" w:bidi="pl-PL"/>
    </w:rPr>
  </w:style>
  <w:style w:type="paragraph" w:customStyle="1" w:styleId="Styl1">
    <w:name w:val="Styl1"/>
    <w:basedOn w:val="Standard"/>
    <w:rsid w:val="00595073"/>
    <w:pPr>
      <w:widowControl w:val="0"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andFooter">
    <w:name w:val="Header and Footer"/>
    <w:basedOn w:val="Standard"/>
    <w:rsid w:val="00595073"/>
  </w:style>
  <w:style w:type="paragraph" w:styleId="Stopka">
    <w:name w:val="footer"/>
    <w:basedOn w:val="Standard"/>
    <w:uiPriority w:val="99"/>
    <w:rsid w:val="00595073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ableContents">
    <w:name w:val="Table Contents"/>
    <w:basedOn w:val="Standard"/>
    <w:rsid w:val="00595073"/>
    <w:pPr>
      <w:suppressLineNumbers/>
    </w:pPr>
  </w:style>
  <w:style w:type="paragraph" w:styleId="Nagwek">
    <w:name w:val="header"/>
    <w:basedOn w:val="HeaderandFooter"/>
    <w:rsid w:val="00595073"/>
    <w:pPr>
      <w:suppressLineNumbers/>
      <w:tabs>
        <w:tab w:val="center" w:pos="4819"/>
        <w:tab w:val="right" w:pos="9638"/>
      </w:tabs>
    </w:pPr>
  </w:style>
  <w:style w:type="character" w:customStyle="1" w:styleId="TekstpodstawowyZnak">
    <w:name w:val="Tekst podstawowy Znak"/>
    <w:basedOn w:val="Domylnaczcionkaakapitu"/>
    <w:rsid w:val="00595073"/>
    <w:rPr>
      <w:rFonts w:ascii="Calibri" w:eastAsia="Calibri" w:hAnsi="Calibri" w:cs="Calibri"/>
      <w:kern w:val="3"/>
      <w:sz w:val="18"/>
      <w:szCs w:val="18"/>
      <w:lang w:eastAsia="pl-PL" w:bidi="pl-PL"/>
    </w:rPr>
  </w:style>
  <w:style w:type="character" w:customStyle="1" w:styleId="Nagwek3Znak">
    <w:name w:val="Nagłówek 3 Znak"/>
    <w:basedOn w:val="Domylnaczcionkaakapitu"/>
    <w:rsid w:val="00595073"/>
    <w:rPr>
      <w:rFonts w:ascii="Times New Roman" w:eastAsia="Times New Roman" w:hAnsi="Times New Roman" w:cs="Times New Roman"/>
      <w:b/>
      <w:bCs/>
      <w:kern w:val="3"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595073"/>
  </w:style>
  <w:style w:type="character" w:customStyle="1" w:styleId="AkapitzlistZnak">
    <w:name w:val="Akapit z listą Znak"/>
    <w:rsid w:val="00595073"/>
  </w:style>
  <w:style w:type="character" w:customStyle="1" w:styleId="NagwekZnak">
    <w:name w:val="Nagłówek Znak"/>
    <w:basedOn w:val="Domylnaczcionkaakapitu"/>
    <w:rsid w:val="00595073"/>
  </w:style>
  <w:style w:type="character" w:customStyle="1" w:styleId="StopkaZnak">
    <w:name w:val="Stopka Znak"/>
    <w:basedOn w:val="Domylnaczcionkaakapitu"/>
    <w:uiPriority w:val="99"/>
    <w:rsid w:val="00595073"/>
  </w:style>
  <w:style w:type="character" w:customStyle="1" w:styleId="ListLabel1">
    <w:name w:val="ListLabel 1"/>
    <w:rsid w:val="00595073"/>
    <w:rPr>
      <w:rFonts w:cs="Calibri"/>
      <w:w w:val="104"/>
      <w:sz w:val="18"/>
      <w:szCs w:val="18"/>
      <w:lang w:val="pl-PL" w:eastAsia="pl-PL" w:bidi="pl-PL"/>
    </w:rPr>
  </w:style>
  <w:style w:type="character" w:customStyle="1" w:styleId="ListLabel2">
    <w:name w:val="ListLabel 2"/>
    <w:rsid w:val="00595073"/>
    <w:rPr>
      <w:rFonts w:cs="Courier New"/>
    </w:rPr>
  </w:style>
  <w:style w:type="character" w:customStyle="1" w:styleId="ListLabel3">
    <w:name w:val="ListLabel 3"/>
    <w:rsid w:val="00595073"/>
    <w:rPr>
      <w:rFonts w:cs="Wingdings"/>
    </w:rPr>
  </w:style>
  <w:style w:type="character" w:customStyle="1" w:styleId="ListLabel4">
    <w:name w:val="ListLabel 4"/>
    <w:rsid w:val="00595073"/>
    <w:rPr>
      <w:rFonts w:cs="Symbol"/>
    </w:rPr>
  </w:style>
  <w:style w:type="character" w:customStyle="1" w:styleId="BulletSymbols">
    <w:name w:val="Bullet Symbols"/>
    <w:rsid w:val="00595073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595073"/>
  </w:style>
  <w:style w:type="numbering" w:customStyle="1" w:styleId="WWNum1">
    <w:name w:val="WWNum1"/>
    <w:basedOn w:val="Bezlisty"/>
    <w:rsid w:val="00595073"/>
    <w:pPr>
      <w:numPr>
        <w:numId w:val="1"/>
      </w:numPr>
    </w:pPr>
  </w:style>
  <w:style w:type="numbering" w:customStyle="1" w:styleId="WWNum2">
    <w:name w:val="WWNum2"/>
    <w:basedOn w:val="Bezlisty"/>
    <w:rsid w:val="00595073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445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450"/>
    <w:rPr>
      <w:rFonts w:ascii="Tahoma" w:hAnsi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BF74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8C41DF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02B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F74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Standard"/>
    <w:next w:val="Textbody"/>
    <w:pPr>
      <w:spacing w:before="28" w:after="28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02B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6" w:lineRule="auto"/>
    </w:pPr>
    <w:rPr>
      <w:color w:val="00000A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pPr>
      <w:widowControl w:val="0"/>
      <w:spacing w:after="0" w:line="240" w:lineRule="auto"/>
    </w:pPr>
    <w:rPr>
      <w:rFonts w:cs="Calibri"/>
      <w:sz w:val="18"/>
      <w:szCs w:val="18"/>
      <w:lang w:eastAsia="pl-PL" w:bidi="pl-PL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ormalnyWeb">
    <w:name w:val="Normal (Web)"/>
    <w:basedOn w:val="Standard"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Paragraph">
    <w:name w:val="Table Paragraph"/>
    <w:basedOn w:val="Standard"/>
    <w:pPr>
      <w:widowControl w:val="0"/>
      <w:spacing w:after="0" w:line="240" w:lineRule="auto"/>
    </w:pPr>
    <w:rPr>
      <w:rFonts w:cs="Calibri"/>
      <w:lang w:eastAsia="pl-PL" w:bidi="pl-PL"/>
    </w:rPr>
  </w:style>
  <w:style w:type="paragraph" w:customStyle="1" w:styleId="Styl1">
    <w:name w:val="Styl1"/>
    <w:basedOn w:val="Standard"/>
    <w:pPr>
      <w:widowControl w:val="0"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HeaderandFooter"/>
    <w:pPr>
      <w:suppressLineNumbers/>
      <w:tabs>
        <w:tab w:val="center" w:pos="4819"/>
        <w:tab w:val="right" w:pos="9638"/>
      </w:tabs>
    </w:pPr>
  </w:style>
  <w:style w:type="character" w:customStyle="1" w:styleId="TekstpodstawowyZnak">
    <w:name w:val="Tekst podstawowy Znak"/>
    <w:basedOn w:val="Domylnaczcionkaakapitu"/>
    <w:rPr>
      <w:rFonts w:ascii="Calibri" w:eastAsia="Calibri" w:hAnsi="Calibri" w:cs="Calibri"/>
      <w:kern w:val="3"/>
      <w:sz w:val="18"/>
      <w:szCs w:val="18"/>
      <w:lang w:eastAsia="pl-PL" w:bidi="pl-PL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b/>
      <w:bCs/>
      <w:kern w:val="3"/>
      <w:sz w:val="27"/>
      <w:szCs w:val="27"/>
      <w:lang w:eastAsia="pl-PL"/>
    </w:rPr>
  </w:style>
  <w:style w:type="character" w:customStyle="1" w:styleId="ng-binding">
    <w:name w:val="ng-binding"/>
    <w:basedOn w:val="Domylnaczcionkaakapitu"/>
  </w:style>
  <w:style w:type="character" w:customStyle="1" w:styleId="AkapitzlistZnak">
    <w:name w:val="Akapit z listą Znak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Calibri"/>
      <w:w w:val="104"/>
      <w:sz w:val="18"/>
      <w:szCs w:val="18"/>
      <w:lang w:val="pl-PL" w:eastAsia="pl-PL" w:bidi="pl-P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445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450"/>
    <w:rPr>
      <w:rFonts w:ascii="Tahoma" w:hAnsi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BF74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8C41DF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02B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31</Pages>
  <Words>7471</Words>
  <Characters>44826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8</cp:revision>
  <cp:lastPrinted>2025-11-28T13:28:00Z</cp:lastPrinted>
  <dcterms:created xsi:type="dcterms:W3CDTF">2025-11-28T11:36:00Z</dcterms:created>
  <dcterms:modified xsi:type="dcterms:W3CDTF">2025-11-28T13:28:00Z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